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AC" w:rsidRPr="00B02C5A" w:rsidRDefault="00AE7DAC" w:rsidP="00AE7DAC">
      <w:pPr>
        <w:ind w:firstLine="0"/>
        <w:jc w:val="center"/>
        <w:rPr>
          <w:b/>
          <w:color w:val="000000" w:themeColor="text1"/>
          <w:sz w:val="32"/>
        </w:rPr>
      </w:pPr>
      <w:bookmarkStart w:id="0" w:name="_GoBack"/>
      <w:bookmarkEnd w:id="0"/>
      <w:r w:rsidRPr="00B02C5A">
        <w:rPr>
          <w:b/>
          <w:noProof/>
          <w:color w:val="000000" w:themeColor="text1"/>
          <w:sz w:val="32"/>
        </w:rPr>
        <w:drawing>
          <wp:inline distT="0" distB="0" distL="0" distR="0">
            <wp:extent cx="643890" cy="850900"/>
            <wp:effectExtent l="19050" t="0" r="3810" b="0"/>
            <wp:docPr id="1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DAC" w:rsidRPr="00B02C5A" w:rsidRDefault="00AE7DAC" w:rsidP="00AE7DAC">
      <w:pPr>
        <w:ind w:firstLine="0"/>
        <w:jc w:val="left"/>
        <w:rPr>
          <w:b/>
          <w:color w:val="000000" w:themeColor="text1"/>
          <w:sz w:val="18"/>
          <w:szCs w:val="18"/>
          <w:lang w:val="en-US"/>
        </w:rPr>
      </w:pPr>
    </w:p>
    <w:p w:rsidR="00AE7DAC" w:rsidRPr="00B02C5A" w:rsidRDefault="00AE7DAC" w:rsidP="00AE7DAC">
      <w:pPr>
        <w:ind w:firstLine="0"/>
        <w:jc w:val="center"/>
        <w:rPr>
          <w:b/>
          <w:color w:val="000000" w:themeColor="text1"/>
          <w:sz w:val="32"/>
          <w:szCs w:val="32"/>
        </w:rPr>
      </w:pPr>
      <w:r w:rsidRPr="00B02C5A">
        <w:rPr>
          <w:b/>
          <w:color w:val="000000" w:themeColor="text1"/>
          <w:sz w:val="32"/>
          <w:szCs w:val="32"/>
        </w:rPr>
        <w:t>АДМИНИСТРАЦИЯ ГОРОДА НИЖНЕГО НОВГОРОДА</w:t>
      </w:r>
    </w:p>
    <w:p w:rsidR="00AE7DAC" w:rsidRPr="00B02C5A" w:rsidRDefault="00AE7DAC" w:rsidP="00AE7DAC">
      <w:pPr>
        <w:ind w:firstLine="0"/>
        <w:jc w:val="left"/>
        <w:rPr>
          <w:color w:val="000000" w:themeColor="text1"/>
          <w:sz w:val="18"/>
          <w:szCs w:val="18"/>
        </w:rPr>
      </w:pPr>
    </w:p>
    <w:p w:rsidR="00AE7DAC" w:rsidRPr="00B02C5A" w:rsidRDefault="00AE7DAC" w:rsidP="00AE7DAC">
      <w:pPr>
        <w:keepNext/>
        <w:ind w:firstLine="0"/>
        <w:jc w:val="center"/>
        <w:outlineLvl w:val="5"/>
        <w:rPr>
          <w:b/>
          <w:color w:val="000000" w:themeColor="text1"/>
          <w:sz w:val="36"/>
          <w:szCs w:val="36"/>
        </w:rPr>
      </w:pPr>
      <w:r w:rsidRPr="00B02C5A">
        <w:rPr>
          <w:b/>
          <w:color w:val="000000" w:themeColor="text1"/>
          <w:sz w:val="36"/>
          <w:szCs w:val="36"/>
        </w:rPr>
        <w:t>ПОСТАНОВЛЕНИЕ</w:t>
      </w:r>
    </w:p>
    <w:p w:rsidR="00AE7DAC" w:rsidRPr="00B02C5A" w:rsidRDefault="00AE7DAC" w:rsidP="00AE7DAC">
      <w:pPr>
        <w:ind w:firstLine="0"/>
        <w:jc w:val="left"/>
        <w:rPr>
          <w:color w:val="000000" w:themeColor="text1"/>
          <w:sz w:val="18"/>
          <w:szCs w:val="18"/>
        </w:rPr>
      </w:pPr>
    </w:p>
    <w:p w:rsidR="00F820EC" w:rsidRPr="00B02C5A" w:rsidRDefault="00F820EC" w:rsidP="00AE7DAC">
      <w:pPr>
        <w:ind w:firstLine="0"/>
        <w:jc w:val="left"/>
        <w:rPr>
          <w:color w:val="000000" w:themeColor="text1"/>
          <w:sz w:val="18"/>
          <w:szCs w:val="1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410"/>
      </w:tblGrid>
      <w:tr w:rsidR="00AE7DAC" w:rsidRPr="00B02C5A" w:rsidTr="00AB5B59">
        <w:tc>
          <w:tcPr>
            <w:tcW w:w="2694" w:type="dxa"/>
            <w:tcBorders>
              <w:bottom w:val="single" w:sz="4" w:space="0" w:color="auto"/>
            </w:tcBorders>
          </w:tcPr>
          <w:p w:rsidR="00AE7DAC" w:rsidRPr="00B02C5A" w:rsidRDefault="00AE7DAC" w:rsidP="00345EC3">
            <w:pPr>
              <w:ind w:firstLine="0"/>
              <w:jc w:val="left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394" w:type="dxa"/>
          </w:tcPr>
          <w:p w:rsidR="00AE7DAC" w:rsidRPr="00B02C5A" w:rsidRDefault="00AE7DAC" w:rsidP="00345EC3">
            <w:pPr>
              <w:ind w:firstLine="0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425" w:type="dxa"/>
          </w:tcPr>
          <w:p w:rsidR="00AE7DAC" w:rsidRPr="00B02C5A" w:rsidRDefault="00AE7DAC" w:rsidP="00345EC3">
            <w:pPr>
              <w:ind w:firstLine="0"/>
              <w:jc w:val="left"/>
              <w:rPr>
                <w:b/>
                <w:bCs/>
                <w:color w:val="000000" w:themeColor="text1"/>
                <w:sz w:val="24"/>
              </w:rPr>
            </w:pPr>
            <w:r w:rsidRPr="00B02C5A">
              <w:rPr>
                <w:b/>
                <w:bCs/>
                <w:color w:val="000000" w:themeColor="text1"/>
                <w:sz w:val="24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E7DAC" w:rsidRPr="00B02C5A" w:rsidRDefault="00AE7DAC" w:rsidP="00345EC3">
            <w:pPr>
              <w:ind w:firstLine="0"/>
              <w:jc w:val="left"/>
              <w:rPr>
                <w:b/>
                <w:bCs/>
                <w:color w:val="000000" w:themeColor="text1"/>
                <w:sz w:val="24"/>
              </w:rPr>
            </w:pPr>
          </w:p>
        </w:tc>
      </w:tr>
    </w:tbl>
    <w:p w:rsidR="00AB5B59" w:rsidRPr="00B02C5A" w:rsidRDefault="00AB5B59" w:rsidP="00AE7DAC">
      <w:pPr>
        <w:ind w:firstLine="0"/>
        <w:rPr>
          <w:color w:val="000000" w:themeColor="text1"/>
          <w:sz w:val="18"/>
          <w:szCs w:val="18"/>
        </w:rPr>
      </w:pPr>
    </w:p>
    <w:p w:rsidR="00F820EC" w:rsidRPr="00B02C5A" w:rsidRDefault="00F820EC" w:rsidP="00AE7DAC">
      <w:pPr>
        <w:ind w:firstLine="0"/>
        <w:rPr>
          <w:color w:val="000000" w:themeColor="text1"/>
          <w:sz w:val="18"/>
          <w:szCs w:val="18"/>
        </w:rPr>
      </w:pPr>
    </w:p>
    <w:p w:rsidR="00F820EC" w:rsidRPr="00B02C5A" w:rsidRDefault="00F820EC" w:rsidP="00AE7DAC">
      <w:pPr>
        <w:ind w:firstLine="0"/>
        <w:rPr>
          <w:color w:val="000000" w:themeColor="text1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4"/>
        <w:gridCol w:w="4709"/>
        <w:gridCol w:w="85"/>
        <w:gridCol w:w="58"/>
      </w:tblGrid>
      <w:tr w:rsidR="00123FB6" w:rsidRPr="00B02C5A" w:rsidTr="00F820EC">
        <w:trPr>
          <w:gridAfter w:val="1"/>
          <w:wAfter w:w="58" w:type="dxa"/>
          <w:cantSplit/>
          <w:trHeight w:hRule="exact" w:val="253"/>
        </w:trPr>
        <w:tc>
          <w:tcPr>
            <w:tcW w:w="264" w:type="dxa"/>
          </w:tcPr>
          <w:p w:rsidR="00123FB6" w:rsidRPr="00B02C5A" w:rsidRDefault="00175613">
            <w:pPr>
              <w:ind w:firstLine="0"/>
              <w:rPr>
                <w:color w:val="000000" w:themeColor="text1"/>
                <w:sz w:val="24"/>
                <w:lang w:val="en-US"/>
              </w:rPr>
            </w:pPr>
            <w:r w:rsidRPr="00B02C5A">
              <w:rPr>
                <w:noProof/>
                <w:color w:val="000000" w:themeColor="text1"/>
                <w:sz w:val="20"/>
              </w:rPr>
              <w:pict>
                <v:group id="Group 15" o:spid="_x0000_s1026" style="position:absolute;margin-left:0;margin-top:0;width:8.5pt;height:8.6pt;z-index:251658240;mso-position-horizontal-relative:char;mso-position-vertical-relative:line" coordorigin="3030,4470" coordsize="17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">
                  <v:line id="Line 16" o:spid="_x0000_s1027" style="position:absolute;flip:y;visibility:visible;mso-wrap-style:square" from="3030,4472" to="3030,4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<v:line id="Line 17" o:spid="_x0000_s1028" style="position:absolute;visibility:visible;mso-wrap-style:square" from="3030,4470" to="3200,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/v:group>
              </w:pict>
            </w:r>
            <w:r w:rsidRPr="00B02C5A">
              <w:rPr>
                <w:noProof/>
                <w:color w:val="000000" w:themeColor="text1"/>
                <w:sz w:val="24"/>
              </w:rPr>
            </w:r>
            <w:r w:rsidRPr="00B02C5A">
              <w:rPr>
                <w:noProof/>
                <w:color w:val="000000" w:themeColor="text1"/>
                <w:sz w:val="24"/>
              </w:rPr>
              <w:pict>
                <v:rect id="AutoShape 1" o:spid="_x0000_s1034" style="width:16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4709" w:type="dxa"/>
          </w:tcPr>
          <w:p w:rsidR="00123FB6" w:rsidRPr="00B02C5A" w:rsidRDefault="00123FB6">
            <w:pPr>
              <w:ind w:firstLine="0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85" w:type="dxa"/>
          </w:tcPr>
          <w:p w:rsidR="00123FB6" w:rsidRPr="00B02C5A" w:rsidRDefault="00175613">
            <w:pPr>
              <w:pStyle w:val="HeadDoc"/>
              <w:jc w:val="right"/>
              <w:rPr>
                <w:color w:val="000000" w:themeColor="text1"/>
                <w:sz w:val="24"/>
              </w:rPr>
            </w:pPr>
            <w:r w:rsidRPr="00B02C5A">
              <w:rPr>
                <w:noProof/>
                <w:color w:val="000000" w:themeColor="text1"/>
                <w:sz w:val="24"/>
              </w:rPr>
              <w:pict>
                <v:group id="Group 12" o:spid="_x0000_s1030" style="position:absolute;margin-left:.05pt;margin-top:-.05pt;width:8.5pt;height:8.6pt;rotation:90;z-index:251657216;mso-position-horizontal-relative:char;mso-position-vertical-relative:line" coordorigin="3030,4470" coordsize="17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">
                  <v:line id="Line 13" o:spid="_x0000_s1032" style="position:absolute;flip:y;visibility:visible;mso-wrap-style:square" from="3030,4472" to="3030,4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  <v:line id="Line 14" o:spid="_x0000_s1031" style="position:absolute;visibility:visible;mso-wrap-style:square" from="3030,4470" to="3200,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/v:group>
              </w:pict>
            </w:r>
            <w:r w:rsidRPr="00B02C5A">
              <w:rPr>
                <w:noProof/>
                <w:color w:val="000000" w:themeColor="text1"/>
                <w:sz w:val="24"/>
              </w:rPr>
            </w:r>
            <w:r w:rsidRPr="00B02C5A">
              <w:rPr>
                <w:noProof/>
                <w:color w:val="000000" w:themeColor="text1"/>
                <w:sz w:val="24"/>
              </w:rPr>
              <w:pict>
                <v:rect id="AutoShape 2" o:spid="_x0000_s1033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4t6rg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123FB6" w:rsidRPr="00B02C5A" w:rsidTr="00F820EC">
        <w:trPr>
          <w:cantSplit/>
          <w:trHeight w:val="685"/>
        </w:trPr>
        <w:tc>
          <w:tcPr>
            <w:tcW w:w="5116" w:type="dxa"/>
            <w:gridSpan w:val="4"/>
          </w:tcPr>
          <w:p w:rsidR="007560F2" w:rsidRPr="00B02C5A" w:rsidRDefault="008F2267" w:rsidP="00E37105">
            <w:pPr>
              <w:ind w:firstLine="0"/>
              <w:rPr>
                <w:b/>
                <w:color w:val="000000" w:themeColor="text1"/>
                <w:szCs w:val="28"/>
              </w:rPr>
            </w:pPr>
            <w:r w:rsidRPr="00B02C5A">
              <w:rPr>
                <w:b/>
                <w:bCs/>
                <w:color w:val="000000" w:themeColor="text1"/>
                <w:szCs w:val="28"/>
              </w:rPr>
              <w:t>Об утверждении административного регламента по предоставлению мун</w:t>
            </w:r>
            <w:r w:rsidRPr="00B02C5A">
              <w:rPr>
                <w:b/>
                <w:bCs/>
                <w:color w:val="000000" w:themeColor="text1"/>
                <w:szCs w:val="28"/>
              </w:rPr>
              <w:t>и</w:t>
            </w:r>
            <w:r w:rsidRPr="00B02C5A">
              <w:rPr>
                <w:b/>
                <w:bCs/>
                <w:color w:val="000000" w:themeColor="text1"/>
                <w:szCs w:val="28"/>
              </w:rPr>
              <w:t>ципальной услуги «</w:t>
            </w:r>
            <w:r w:rsidRPr="00B02C5A">
              <w:rPr>
                <w:b/>
                <w:bCs/>
                <w:color w:val="000000" w:themeColor="text1"/>
              </w:rPr>
              <w:t>Выдача специал</w:t>
            </w:r>
            <w:r w:rsidRPr="00B02C5A">
              <w:rPr>
                <w:b/>
                <w:bCs/>
                <w:color w:val="000000" w:themeColor="text1"/>
              </w:rPr>
              <w:t>ь</w:t>
            </w:r>
            <w:r w:rsidRPr="00B02C5A">
              <w:rPr>
                <w:b/>
                <w:bCs/>
                <w:color w:val="000000" w:themeColor="text1"/>
              </w:rPr>
              <w:t xml:space="preserve">ного разрешения </w:t>
            </w:r>
            <w:r w:rsidRPr="00B02C5A">
              <w:rPr>
                <w:b/>
                <w:color w:val="000000" w:themeColor="text1"/>
                <w:szCs w:val="28"/>
              </w:rPr>
              <w:t>на движение тяжел</w:t>
            </w:r>
            <w:r w:rsidRPr="00B02C5A">
              <w:rPr>
                <w:b/>
                <w:color w:val="000000" w:themeColor="text1"/>
                <w:szCs w:val="28"/>
              </w:rPr>
              <w:t>о</w:t>
            </w:r>
            <w:r w:rsidRPr="00B02C5A">
              <w:rPr>
                <w:b/>
                <w:color w:val="000000" w:themeColor="text1"/>
                <w:szCs w:val="28"/>
              </w:rPr>
              <w:t>весных и (или) крупногабаритных транспортных средств</w:t>
            </w:r>
            <w:r w:rsidRPr="00B02C5A">
              <w:rPr>
                <w:b/>
                <w:bCs/>
                <w:color w:val="000000" w:themeColor="text1"/>
                <w:szCs w:val="28"/>
              </w:rPr>
              <w:t xml:space="preserve"> по автомобил</w:t>
            </w:r>
            <w:r w:rsidRPr="00B02C5A">
              <w:rPr>
                <w:b/>
                <w:bCs/>
                <w:color w:val="000000" w:themeColor="text1"/>
                <w:szCs w:val="28"/>
              </w:rPr>
              <w:t>ь</w:t>
            </w:r>
            <w:r w:rsidRPr="00B02C5A">
              <w:rPr>
                <w:b/>
                <w:bCs/>
                <w:color w:val="000000" w:themeColor="text1"/>
                <w:szCs w:val="28"/>
              </w:rPr>
              <w:t>ным дорогам общего пользования м</w:t>
            </w:r>
            <w:r w:rsidRPr="00B02C5A">
              <w:rPr>
                <w:b/>
                <w:bCs/>
                <w:color w:val="000000" w:themeColor="text1"/>
                <w:szCs w:val="28"/>
              </w:rPr>
              <w:t>е</w:t>
            </w:r>
            <w:r w:rsidRPr="00B02C5A">
              <w:rPr>
                <w:b/>
                <w:bCs/>
                <w:color w:val="000000" w:themeColor="text1"/>
                <w:szCs w:val="28"/>
              </w:rPr>
              <w:t>стного значения на территории города Нижнего Новгорода</w:t>
            </w:r>
            <w:r w:rsidRPr="00B02C5A">
              <w:rPr>
                <w:b/>
                <w:color w:val="000000" w:themeColor="text1"/>
                <w:szCs w:val="28"/>
              </w:rPr>
              <w:t>»</w:t>
            </w:r>
          </w:p>
        </w:tc>
      </w:tr>
    </w:tbl>
    <w:p w:rsidR="00AB5B59" w:rsidRPr="00B02C5A" w:rsidRDefault="00AB5B59" w:rsidP="00F820EC">
      <w:pPr>
        <w:ind w:firstLine="0"/>
        <w:rPr>
          <w:color w:val="000000" w:themeColor="text1"/>
          <w:szCs w:val="28"/>
        </w:rPr>
      </w:pPr>
    </w:p>
    <w:p w:rsidR="00AB5B59" w:rsidRPr="00B02C5A" w:rsidRDefault="00AB5B59" w:rsidP="00F820EC">
      <w:pPr>
        <w:ind w:firstLine="0"/>
        <w:rPr>
          <w:color w:val="000000" w:themeColor="text1"/>
          <w:szCs w:val="28"/>
        </w:rPr>
      </w:pPr>
    </w:p>
    <w:p w:rsidR="008F2267" w:rsidRPr="00B02C5A" w:rsidRDefault="008F2267" w:rsidP="008F2267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proofErr w:type="gramStart"/>
      <w:r w:rsidRPr="00B02C5A">
        <w:rPr>
          <w:color w:val="000000" w:themeColor="text1"/>
          <w:szCs w:val="28"/>
        </w:rPr>
        <w:t xml:space="preserve">В соответствии с Федеральным </w:t>
      </w:r>
      <w:hyperlink r:id="rId9" w:history="1">
        <w:r w:rsidRPr="00B02C5A">
          <w:rPr>
            <w:color w:val="000000" w:themeColor="text1"/>
            <w:szCs w:val="28"/>
          </w:rPr>
          <w:t>законом</w:t>
        </w:r>
      </w:hyperlink>
      <w:r w:rsidRPr="00B02C5A">
        <w:rPr>
          <w:color w:val="000000" w:themeColor="text1"/>
          <w:szCs w:val="28"/>
        </w:rPr>
        <w:t xml:space="preserve"> от 06.10.2003 № 131-ФЗ «Об общих принципах организации местного самоуправления в Российской Федерации», Ф</w:t>
      </w:r>
      <w:r w:rsidRPr="00B02C5A">
        <w:rPr>
          <w:color w:val="000000" w:themeColor="text1"/>
          <w:szCs w:val="28"/>
        </w:rPr>
        <w:t>е</w:t>
      </w:r>
      <w:r w:rsidRPr="00B02C5A">
        <w:rPr>
          <w:color w:val="000000" w:themeColor="text1"/>
          <w:szCs w:val="28"/>
        </w:rPr>
        <w:t xml:space="preserve">деральным </w:t>
      </w:r>
      <w:hyperlink r:id="rId10" w:history="1">
        <w:r w:rsidRPr="00B02C5A">
          <w:rPr>
            <w:color w:val="000000" w:themeColor="text1"/>
            <w:szCs w:val="28"/>
          </w:rPr>
          <w:t>законом</w:t>
        </w:r>
      </w:hyperlink>
      <w:r w:rsidRPr="00B02C5A">
        <w:rPr>
          <w:color w:val="000000" w:themeColor="text1"/>
          <w:szCs w:val="28"/>
        </w:rPr>
        <w:t xml:space="preserve"> от 08.11.2007 № 257-ФЗ «О внесении изменений в Федерал</w:t>
      </w:r>
      <w:r w:rsidRPr="00B02C5A">
        <w:rPr>
          <w:color w:val="000000" w:themeColor="text1"/>
          <w:szCs w:val="28"/>
        </w:rPr>
        <w:t>ь</w:t>
      </w:r>
      <w:r w:rsidRPr="00B02C5A">
        <w:rPr>
          <w:color w:val="000000" w:themeColor="text1"/>
          <w:szCs w:val="28"/>
        </w:rPr>
        <w:t>ный закон «Об автомобильных дорогах и о дорожной деятельности в Российской Федерации и о внесении изменений в отдельные законодательные акты Росси</w:t>
      </w:r>
      <w:r w:rsidRPr="00B02C5A">
        <w:rPr>
          <w:color w:val="000000" w:themeColor="text1"/>
          <w:szCs w:val="28"/>
        </w:rPr>
        <w:t>й</w:t>
      </w:r>
      <w:r w:rsidRPr="00B02C5A">
        <w:rPr>
          <w:color w:val="000000" w:themeColor="text1"/>
          <w:szCs w:val="28"/>
        </w:rPr>
        <w:t xml:space="preserve">ской Федерации», Федеральным </w:t>
      </w:r>
      <w:hyperlink r:id="rId11" w:history="1">
        <w:r w:rsidRPr="00B02C5A">
          <w:rPr>
            <w:color w:val="000000" w:themeColor="text1"/>
            <w:szCs w:val="28"/>
          </w:rPr>
          <w:t>законом</w:t>
        </w:r>
      </w:hyperlink>
      <w:r w:rsidRPr="00B02C5A">
        <w:rPr>
          <w:color w:val="000000" w:themeColor="text1"/>
          <w:szCs w:val="28"/>
        </w:rPr>
        <w:t xml:space="preserve"> от 10.12.1995 № 196-ФЗ «О безопасн</w:t>
      </w:r>
      <w:r w:rsidRPr="00B02C5A">
        <w:rPr>
          <w:color w:val="000000" w:themeColor="text1"/>
          <w:szCs w:val="28"/>
        </w:rPr>
        <w:t>о</w:t>
      </w:r>
      <w:r w:rsidRPr="00B02C5A">
        <w:rPr>
          <w:color w:val="000000" w:themeColor="text1"/>
          <w:szCs w:val="28"/>
        </w:rPr>
        <w:t>сти дорожного движения», Постановлением Правительства РФ</w:t>
      </w:r>
      <w:proofErr w:type="gramEnd"/>
      <w:r w:rsidRPr="00B02C5A">
        <w:rPr>
          <w:color w:val="000000" w:themeColor="text1"/>
          <w:szCs w:val="28"/>
        </w:rPr>
        <w:t xml:space="preserve"> </w:t>
      </w:r>
      <w:proofErr w:type="gramStart"/>
      <w:r w:rsidRPr="00B02C5A">
        <w:rPr>
          <w:color w:val="000000" w:themeColor="text1"/>
          <w:szCs w:val="28"/>
        </w:rPr>
        <w:t>от 31.01.2020 N 67 «Об утверждении Правил возмещения вреда, причиняемого тяжеловесными транспортными средствами, об изменении и признании утратившими силу нек</w:t>
      </w:r>
      <w:r w:rsidRPr="00B02C5A">
        <w:rPr>
          <w:color w:val="000000" w:themeColor="text1"/>
          <w:szCs w:val="28"/>
        </w:rPr>
        <w:t>о</w:t>
      </w:r>
      <w:r w:rsidRPr="00B02C5A">
        <w:rPr>
          <w:color w:val="000000" w:themeColor="text1"/>
          <w:szCs w:val="28"/>
        </w:rPr>
        <w:t>торых актов Правительства Российской Федерации», Приказом Минтранса Ро</w:t>
      </w:r>
      <w:r w:rsidRPr="00B02C5A">
        <w:rPr>
          <w:color w:val="000000" w:themeColor="text1"/>
          <w:szCs w:val="28"/>
        </w:rPr>
        <w:t>с</w:t>
      </w:r>
      <w:r w:rsidRPr="00B02C5A">
        <w:rPr>
          <w:color w:val="000000" w:themeColor="text1"/>
          <w:szCs w:val="28"/>
        </w:rPr>
        <w:t>сии от 05.06.2019 № 167 «Об утверждении Порядка выдачи специального разр</w:t>
      </w:r>
      <w:r w:rsidRPr="00B02C5A">
        <w:rPr>
          <w:color w:val="000000" w:themeColor="text1"/>
          <w:szCs w:val="28"/>
        </w:rPr>
        <w:t>е</w:t>
      </w:r>
      <w:r w:rsidRPr="00B02C5A">
        <w:rPr>
          <w:color w:val="000000" w:themeColor="text1"/>
          <w:szCs w:val="28"/>
        </w:rPr>
        <w:t>шения на движение по автомобильным дорогам тяжеловесного и (или) крупног</w:t>
      </w:r>
      <w:r w:rsidRPr="00B02C5A">
        <w:rPr>
          <w:color w:val="000000" w:themeColor="text1"/>
          <w:szCs w:val="28"/>
        </w:rPr>
        <w:t>а</w:t>
      </w:r>
      <w:r w:rsidRPr="00B02C5A">
        <w:rPr>
          <w:color w:val="000000" w:themeColor="text1"/>
          <w:szCs w:val="28"/>
        </w:rPr>
        <w:t xml:space="preserve">баритного транспортного средства», </w:t>
      </w:r>
      <w:hyperlink r:id="rId12" w:history="1">
        <w:r w:rsidRPr="00B02C5A">
          <w:rPr>
            <w:color w:val="000000" w:themeColor="text1"/>
            <w:szCs w:val="28"/>
          </w:rPr>
          <w:t>статьями 43</w:t>
        </w:r>
      </w:hyperlink>
      <w:r w:rsidRPr="00B02C5A">
        <w:rPr>
          <w:color w:val="000000" w:themeColor="text1"/>
          <w:szCs w:val="28"/>
        </w:rPr>
        <w:t xml:space="preserve">, </w:t>
      </w:r>
      <w:r w:rsidR="00175613" w:rsidRPr="00B02C5A">
        <w:rPr>
          <w:color w:val="000000" w:themeColor="text1"/>
        </w:rPr>
        <w:fldChar w:fldCharType="begin"/>
      </w:r>
      <w:r w:rsidR="00175613" w:rsidRPr="00B02C5A">
        <w:rPr>
          <w:color w:val="000000" w:themeColor="text1"/>
        </w:rPr>
        <w:instrText>HYPERLINK "consultantplus://offline/ref=F811B412E933AE774C49AD8734B787270E489BC2D98DD27DA1ED1D33EBD8BD0B7A53CD0D228F61727EB01598DAF82118605C25AACA8A4C61D0i7O4M"</w:instrText>
      </w:r>
      <w:r w:rsidR="00175613" w:rsidRPr="00B02C5A">
        <w:rPr>
          <w:color w:val="000000" w:themeColor="text1"/>
        </w:rPr>
        <w:fldChar w:fldCharType="separate"/>
      </w:r>
      <w:r w:rsidRPr="00B02C5A">
        <w:rPr>
          <w:color w:val="000000" w:themeColor="text1"/>
          <w:szCs w:val="28"/>
        </w:rPr>
        <w:t>52</w:t>
      </w:r>
      <w:r w:rsidR="00175613" w:rsidRPr="00B02C5A">
        <w:rPr>
          <w:color w:val="000000" w:themeColor="text1"/>
        </w:rPr>
        <w:fldChar w:fldCharType="end"/>
      </w:r>
      <w:r w:rsidRPr="00B02C5A">
        <w:rPr>
          <w:color w:val="000000" w:themeColor="text1"/>
          <w:szCs w:val="28"/>
        </w:rPr>
        <w:t xml:space="preserve"> Устава города Нижнего Но</w:t>
      </w:r>
      <w:r w:rsidRPr="00B02C5A">
        <w:rPr>
          <w:color w:val="000000" w:themeColor="text1"/>
          <w:szCs w:val="28"/>
        </w:rPr>
        <w:t>в</w:t>
      </w:r>
      <w:r w:rsidRPr="00B02C5A">
        <w:rPr>
          <w:color w:val="000000" w:themeColor="text1"/>
          <w:szCs w:val="28"/>
        </w:rPr>
        <w:t xml:space="preserve">города, </w:t>
      </w:r>
      <w:hyperlink r:id="rId13" w:history="1">
        <w:r w:rsidRPr="00B02C5A">
          <w:rPr>
            <w:color w:val="000000" w:themeColor="text1"/>
            <w:szCs w:val="28"/>
          </w:rPr>
          <w:t>постановлением</w:t>
        </w:r>
      </w:hyperlink>
      <w:r w:rsidRPr="00B02C5A">
        <w:rPr>
          <w:color w:val="000000" w:themeColor="text1"/>
          <w:szCs w:val="28"/>
        </w:rPr>
        <w:t xml:space="preserve"> администрации города Нижнего Новгорода от</w:t>
      </w:r>
      <w:proofErr w:type="gramEnd"/>
      <w:r w:rsidRPr="00B02C5A">
        <w:rPr>
          <w:color w:val="000000" w:themeColor="text1"/>
          <w:szCs w:val="28"/>
        </w:rPr>
        <w:t xml:space="preserve"> 24.03.2011 </w:t>
      </w:r>
      <w:r w:rsidRPr="00B02C5A">
        <w:rPr>
          <w:color w:val="000000" w:themeColor="text1"/>
          <w:szCs w:val="28"/>
        </w:rPr>
        <w:lastRenderedPageBreak/>
        <w:t>№ 1104 «О порядке разработки и утверждения административных регламентов предоставления муниципальных услуг» администрация города Нижнего Новгор</w:t>
      </w:r>
      <w:r w:rsidRPr="00B02C5A">
        <w:rPr>
          <w:color w:val="000000" w:themeColor="text1"/>
          <w:szCs w:val="28"/>
        </w:rPr>
        <w:t>о</w:t>
      </w:r>
      <w:r w:rsidRPr="00B02C5A">
        <w:rPr>
          <w:color w:val="000000" w:themeColor="text1"/>
          <w:szCs w:val="28"/>
        </w:rPr>
        <w:t xml:space="preserve">да </w:t>
      </w:r>
      <w:r w:rsidR="00004551" w:rsidRPr="00B02C5A">
        <w:rPr>
          <w:b/>
          <w:color w:val="000000" w:themeColor="text1"/>
          <w:spacing w:val="20"/>
          <w:szCs w:val="28"/>
        </w:rPr>
        <w:t>постановляет</w:t>
      </w:r>
      <w:r w:rsidRPr="00B02C5A">
        <w:rPr>
          <w:color w:val="000000" w:themeColor="text1"/>
          <w:szCs w:val="28"/>
        </w:rPr>
        <w:t>:</w:t>
      </w:r>
    </w:p>
    <w:p w:rsidR="008F2267" w:rsidRPr="00B02C5A" w:rsidRDefault="008F2267" w:rsidP="008F2267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 xml:space="preserve">1. Утвердить административный </w:t>
      </w:r>
      <w:hyperlink r:id="rId14" w:history="1">
        <w:r w:rsidRPr="00B02C5A">
          <w:rPr>
            <w:color w:val="000000" w:themeColor="text1"/>
            <w:szCs w:val="28"/>
          </w:rPr>
          <w:t>регламент</w:t>
        </w:r>
      </w:hyperlink>
      <w:r w:rsidRPr="00B02C5A">
        <w:rPr>
          <w:color w:val="000000" w:themeColor="text1"/>
          <w:szCs w:val="28"/>
        </w:rPr>
        <w:t xml:space="preserve"> по предоставлению муниц</w:t>
      </w:r>
      <w:r w:rsidRPr="00B02C5A">
        <w:rPr>
          <w:color w:val="000000" w:themeColor="text1"/>
          <w:szCs w:val="28"/>
        </w:rPr>
        <w:t>и</w:t>
      </w:r>
      <w:r w:rsidRPr="00B02C5A">
        <w:rPr>
          <w:color w:val="000000" w:themeColor="text1"/>
          <w:szCs w:val="28"/>
        </w:rPr>
        <w:t>пальной услуги «</w:t>
      </w:r>
      <w:r w:rsidRPr="00B02C5A">
        <w:rPr>
          <w:bCs/>
          <w:color w:val="000000" w:themeColor="text1"/>
        </w:rPr>
        <w:t xml:space="preserve">Выдача специального разрешения </w:t>
      </w:r>
      <w:r w:rsidRPr="00B02C5A">
        <w:rPr>
          <w:color w:val="000000" w:themeColor="text1"/>
          <w:szCs w:val="28"/>
        </w:rPr>
        <w:t>на движение тяжеловесных и (или) крупногабаритных транспортных средств</w:t>
      </w:r>
      <w:r w:rsidRPr="00B02C5A">
        <w:rPr>
          <w:bCs/>
          <w:color w:val="000000" w:themeColor="text1"/>
          <w:szCs w:val="28"/>
        </w:rPr>
        <w:t xml:space="preserve"> по автомобильным дорогам общ</w:t>
      </w:r>
      <w:r w:rsidRPr="00B02C5A">
        <w:rPr>
          <w:bCs/>
          <w:color w:val="000000" w:themeColor="text1"/>
          <w:szCs w:val="28"/>
        </w:rPr>
        <w:t>е</w:t>
      </w:r>
      <w:r w:rsidRPr="00B02C5A">
        <w:rPr>
          <w:bCs/>
          <w:color w:val="000000" w:themeColor="text1"/>
          <w:szCs w:val="28"/>
        </w:rPr>
        <w:t>го пользования местного значения на территории города Нижнего Новгорода</w:t>
      </w:r>
      <w:r w:rsidRPr="00B02C5A">
        <w:rPr>
          <w:color w:val="000000" w:themeColor="text1"/>
          <w:szCs w:val="28"/>
        </w:rPr>
        <w:t>».</w:t>
      </w:r>
    </w:p>
    <w:p w:rsidR="008F2267" w:rsidRPr="00B02C5A" w:rsidRDefault="008F2267" w:rsidP="008F2267">
      <w:pPr>
        <w:autoSpaceDE w:val="0"/>
        <w:autoSpaceDN w:val="0"/>
        <w:adjustRightInd w:val="0"/>
        <w:spacing w:line="360" w:lineRule="auto"/>
        <w:ind w:firstLine="709"/>
        <w:rPr>
          <w:bCs/>
          <w:color w:val="000000" w:themeColor="text1"/>
          <w:szCs w:val="28"/>
        </w:rPr>
      </w:pPr>
      <w:r w:rsidRPr="00B02C5A">
        <w:rPr>
          <w:bCs/>
          <w:color w:val="000000" w:themeColor="text1"/>
          <w:szCs w:val="28"/>
        </w:rPr>
        <w:t>2. Управлению по связям со СМИ администрации города Нижнего Новг</w:t>
      </w:r>
      <w:r w:rsidRPr="00B02C5A">
        <w:rPr>
          <w:bCs/>
          <w:color w:val="000000" w:themeColor="text1"/>
          <w:szCs w:val="28"/>
        </w:rPr>
        <w:t>о</w:t>
      </w:r>
      <w:r w:rsidRPr="00B02C5A">
        <w:rPr>
          <w:bCs/>
          <w:color w:val="000000" w:themeColor="text1"/>
          <w:szCs w:val="28"/>
        </w:rPr>
        <w:t>рода обеспечить опубликование настоящего постановления в официальном сре</w:t>
      </w:r>
      <w:r w:rsidRPr="00B02C5A">
        <w:rPr>
          <w:bCs/>
          <w:color w:val="000000" w:themeColor="text1"/>
          <w:szCs w:val="28"/>
        </w:rPr>
        <w:t>д</w:t>
      </w:r>
      <w:r w:rsidRPr="00B02C5A">
        <w:rPr>
          <w:bCs/>
          <w:color w:val="000000" w:themeColor="text1"/>
          <w:szCs w:val="28"/>
        </w:rPr>
        <w:t>стве массовой информации - газете «День города Нижний Новгород».</w:t>
      </w:r>
    </w:p>
    <w:p w:rsidR="008F2267" w:rsidRPr="00B02C5A" w:rsidRDefault="008F2267" w:rsidP="008F2267">
      <w:pPr>
        <w:autoSpaceDE w:val="0"/>
        <w:autoSpaceDN w:val="0"/>
        <w:adjustRightInd w:val="0"/>
        <w:spacing w:line="360" w:lineRule="auto"/>
        <w:ind w:firstLine="709"/>
        <w:rPr>
          <w:bCs/>
          <w:color w:val="000000" w:themeColor="text1"/>
          <w:szCs w:val="28"/>
        </w:rPr>
      </w:pPr>
      <w:r w:rsidRPr="00B02C5A">
        <w:rPr>
          <w:bCs/>
          <w:color w:val="000000" w:themeColor="text1"/>
          <w:szCs w:val="28"/>
        </w:rPr>
        <w:t>3. Департаменту правового обеспечения администрации города Нижнего Новгорода (Киселева С.Б.) обеспечить размещение постановления на официал</w:t>
      </w:r>
      <w:r w:rsidRPr="00B02C5A">
        <w:rPr>
          <w:bCs/>
          <w:color w:val="000000" w:themeColor="text1"/>
          <w:szCs w:val="28"/>
        </w:rPr>
        <w:t>ь</w:t>
      </w:r>
      <w:r w:rsidRPr="00B02C5A">
        <w:rPr>
          <w:bCs/>
          <w:color w:val="000000" w:themeColor="text1"/>
          <w:szCs w:val="28"/>
        </w:rPr>
        <w:t>ном сайте администрации города Нижнего Новгорода в информационно-телекоммуникационной сети «Интернет».</w:t>
      </w:r>
    </w:p>
    <w:p w:rsidR="008F2267" w:rsidRPr="00B02C5A" w:rsidRDefault="008F2267" w:rsidP="008F2267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bCs/>
          <w:color w:val="000000" w:themeColor="text1"/>
          <w:szCs w:val="28"/>
        </w:rPr>
        <w:t xml:space="preserve">4. </w:t>
      </w:r>
      <w:proofErr w:type="gramStart"/>
      <w:r w:rsidRPr="00B02C5A">
        <w:rPr>
          <w:color w:val="000000" w:themeColor="text1"/>
          <w:szCs w:val="28"/>
        </w:rPr>
        <w:t>Контроль за</w:t>
      </w:r>
      <w:proofErr w:type="gramEnd"/>
      <w:r w:rsidRPr="00B02C5A">
        <w:rPr>
          <w:color w:val="000000" w:themeColor="text1"/>
          <w:szCs w:val="28"/>
        </w:rPr>
        <w:t xml:space="preserve"> исполнением постановления возложить на первого замест</w:t>
      </w:r>
      <w:r w:rsidRPr="00B02C5A">
        <w:rPr>
          <w:color w:val="000000" w:themeColor="text1"/>
          <w:szCs w:val="28"/>
        </w:rPr>
        <w:t>и</w:t>
      </w:r>
      <w:r w:rsidRPr="00B02C5A">
        <w:rPr>
          <w:color w:val="000000" w:themeColor="text1"/>
          <w:szCs w:val="28"/>
        </w:rPr>
        <w:t>теля главы администрации города Нижнего Новгорода Сивохина Д.Г.</w:t>
      </w:r>
    </w:p>
    <w:p w:rsidR="008F2267" w:rsidRPr="00B02C5A" w:rsidRDefault="008F2267" w:rsidP="008F2267">
      <w:pPr>
        <w:autoSpaceDE w:val="0"/>
        <w:autoSpaceDN w:val="0"/>
        <w:adjustRightInd w:val="0"/>
        <w:spacing w:line="360" w:lineRule="auto"/>
        <w:ind w:firstLine="709"/>
        <w:rPr>
          <w:bCs/>
          <w:color w:val="000000" w:themeColor="text1"/>
          <w:szCs w:val="28"/>
        </w:rPr>
      </w:pPr>
    </w:p>
    <w:p w:rsidR="008F2267" w:rsidRPr="00B02C5A" w:rsidRDefault="008F2267" w:rsidP="008F2267">
      <w:pPr>
        <w:autoSpaceDE w:val="0"/>
        <w:autoSpaceDN w:val="0"/>
        <w:adjustRightInd w:val="0"/>
        <w:ind w:firstLine="709"/>
        <w:rPr>
          <w:bCs/>
          <w:color w:val="000000" w:themeColor="text1"/>
          <w:szCs w:val="28"/>
        </w:rPr>
      </w:pPr>
    </w:p>
    <w:p w:rsidR="008F2267" w:rsidRPr="00B02C5A" w:rsidRDefault="008F2267" w:rsidP="008F2267">
      <w:pPr>
        <w:autoSpaceDE w:val="0"/>
        <w:autoSpaceDN w:val="0"/>
        <w:adjustRightInd w:val="0"/>
        <w:ind w:firstLine="709"/>
        <w:rPr>
          <w:bCs/>
          <w:color w:val="000000" w:themeColor="text1"/>
          <w:szCs w:val="28"/>
        </w:rPr>
      </w:pPr>
    </w:p>
    <w:p w:rsidR="008F2267" w:rsidRPr="00B02C5A" w:rsidRDefault="008F2267" w:rsidP="008F2267">
      <w:pPr>
        <w:autoSpaceDE w:val="0"/>
        <w:autoSpaceDN w:val="0"/>
        <w:adjustRightInd w:val="0"/>
        <w:ind w:firstLine="709"/>
        <w:jc w:val="right"/>
        <w:rPr>
          <w:bCs/>
          <w:color w:val="000000" w:themeColor="text1"/>
          <w:szCs w:val="28"/>
        </w:rPr>
      </w:pPr>
    </w:p>
    <w:p w:rsidR="008F2267" w:rsidRPr="00B02C5A" w:rsidRDefault="008F2267" w:rsidP="008F2267">
      <w:pPr>
        <w:autoSpaceDE w:val="0"/>
        <w:autoSpaceDN w:val="0"/>
        <w:adjustRightInd w:val="0"/>
        <w:ind w:firstLine="0"/>
        <w:rPr>
          <w:bCs/>
          <w:color w:val="000000" w:themeColor="text1"/>
          <w:szCs w:val="28"/>
        </w:rPr>
      </w:pPr>
      <w:r w:rsidRPr="00B02C5A">
        <w:rPr>
          <w:bCs/>
          <w:color w:val="000000" w:themeColor="text1"/>
          <w:szCs w:val="28"/>
        </w:rPr>
        <w:t xml:space="preserve">Глава города                                                                                         Ю.В. </w:t>
      </w:r>
      <w:proofErr w:type="spellStart"/>
      <w:r w:rsidRPr="00B02C5A">
        <w:rPr>
          <w:bCs/>
          <w:color w:val="000000" w:themeColor="text1"/>
          <w:szCs w:val="28"/>
        </w:rPr>
        <w:t>Шалабаев</w:t>
      </w:r>
      <w:proofErr w:type="spellEnd"/>
    </w:p>
    <w:p w:rsidR="008F2267" w:rsidRPr="00B02C5A" w:rsidRDefault="008F2267" w:rsidP="008F2267">
      <w:pPr>
        <w:autoSpaceDE w:val="0"/>
        <w:autoSpaceDN w:val="0"/>
        <w:adjustRightInd w:val="0"/>
        <w:ind w:firstLine="709"/>
        <w:rPr>
          <w:bCs/>
          <w:color w:val="000000" w:themeColor="text1"/>
          <w:szCs w:val="28"/>
        </w:rPr>
      </w:pPr>
    </w:p>
    <w:p w:rsidR="008F2267" w:rsidRPr="00B02C5A" w:rsidRDefault="008F2267" w:rsidP="008F2267">
      <w:pPr>
        <w:autoSpaceDE w:val="0"/>
        <w:autoSpaceDN w:val="0"/>
        <w:adjustRightInd w:val="0"/>
        <w:ind w:firstLine="709"/>
        <w:rPr>
          <w:bCs/>
          <w:color w:val="000000" w:themeColor="text1"/>
          <w:szCs w:val="28"/>
        </w:rPr>
      </w:pPr>
    </w:p>
    <w:p w:rsidR="008F2267" w:rsidRPr="00B02C5A" w:rsidRDefault="008F2267" w:rsidP="008F2267">
      <w:pPr>
        <w:autoSpaceDE w:val="0"/>
        <w:autoSpaceDN w:val="0"/>
        <w:adjustRightInd w:val="0"/>
        <w:ind w:firstLine="709"/>
        <w:rPr>
          <w:bCs/>
          <w:color w:val="000000" w:themeColor="text1"/>
          <w:szCs w:val="28"/>
        </w:rPr>
      </w:pPr>
    </w:p>
    <w:p w:rsidR="008F2267" w:rsidRPr="00B02C5A" w:rsidRDefault="008F2267" w:rsidP="008F2267">
      <w:pPr>
        <w:autoSpaceDE w:val="0"/>
        <w:autoSpaceDN w:val="0"/>
        <w:adjustRightInd w:val="0"/>
        <w:ind w:firstLine="709"/>
        <w:rPr>
          <w:bCs/>
          <w:color w:val="000000" w:themeColor="text1"/>
          <w:szCs w:val="28"/>
        </w:rPr>
      </w:pPr>
    </w:p>
    <w:p w:rsidR="00004551" w:rsidRPr="00B02C5A" w:rsidRDefault="00004551" w:rsidP="008F2267">
      <w:pPr>
        <w:autoSpaceDE w:val="0"/>
        <w:autoSpaceDN w:val="0"/>
        <w:adjustRightInd w:val="0"/>
        <w:ind w:firstLine="709"/>
        <w:rPr>
          <w:bCs/>
          <w:color w:val="000000" w:themeColor="text1"/>
          <w:szCs w:val="28"/>
        </w:rPr>
      </w:pPr>
    </w:p>
    <w:p w:rsidR="00004551" w:rsidRPr="00B02C5A" w:rsidRDefault="00004551" w:rsidP="008F2267">
      <w:pPr>
        <w:autoSpaceDE w:val="0"/>
        <w:autoSpaceDN w:val="0"/>
        <w:adjustRightInd w:val="0"/>
        <w:ind w:firstLine="709"/>
        <w:rPr>
          <w:bCs/>
          <w:color w:val="000000" w:themeColor="text1"/>
          <w:szCs w:val="28"/>
        </w:rPr>
      </w:pPr>
    </w:p>
    <w:p w:rsidR="00004551" w:rsidRPr="00B02C5A" w:rsidRDefault="00004551" w:rsidP="008F2267">
      <w:pPr>
        <w:autoSpaceDE w:val="0"/>
        <w:autoSpaceDN w:val="0"/>
        <w:adjustRightInd w:val="0"/>
        <w:ind w:firstLine="709"/>
        <w:rPr>
          <w:bCs/>
          <w:color w:val="000000" w:themeColor="text1"/>
          <w:szCs w:val="28"/>
        </w:rPr>
      </w:pPr>
    </w:p>
    <w:p w:rsidR="008F2267" w:rsidRPr="00B02C5A" w:rsidRDefault="008F2267" w:rsidP="008F2267">
      <w:pPr>
        <w:autoSpaceDE w:val="0"/>
        <w:autoSpaceDN w:val="0"/>
        <w:adjustRightInd w:val="0"/>
        <w:ind w:firstLine="709"/>
        <w:rPr>
          <w:bCs/>
          <w:color w:val="000000" w:themeColor="text1"/>
          <w:szCs w:val="28"/>
        </w:rPr>
      </w:pPr>
    </w:p>
    <w:p w:rsidR="008F2267" w:rsidRPr="00B02C5A" w:rsidRDefault="008F2267" w:rsidP="008F2267">
      <w:pPr>
        <w:autoSpaceDE w:val="0"/>
        <w:autoSpaceDN w:val="0"/>
        <w:adjustRightInd w:val="0"/>
        <w:ind w:firstLine="709"/>
        <w:rPr>
          <w:bCs/>
          <w:color w:val="000000" w:themeColor="text1"/>
          <w:szCs w:val="28"/>
        </w:rPr>
      </w:pPr>
    </w:p>
    <w:p w:rsidR="00F7709B" w:rsidRPr="00B02C5A" w:rsidRDefault="00F7709B" w:rsidP="008F2267">
      <w:pPr>
        <w:autoSpaceDE w:val="0"/>
        <w:autoSpaceDN w:val="0"/>
        <w:adjustRightInd w:val="0"/>
        <w:ind w:firstLine="709"/>
        <w:rPr>
          <w:bCs/>
          <w:color w:val="000000" w:themeColor="text1"/>
          <w:szCs w:val="28"/>
        </w:rPr>
      </w:pPr>
    </w:p>
    <w:p w:rsidR="00F7709B" w:rsidRPr="00B02C5A" w:rsidRDefault="00F7709B" w:rsidP="008F2267">
      <w:pPr>
        <w:autoSpaceDE w:val="0"/>
        <w:autoSpaceDN w:val="0"/>
        <w:adjustRightInd w:val="0"/>
        <w:ind w:firstLine="709"/>
        <w:rPr>
          <w:bCs/>
          <w:color w:val="000000" w:themeColor="text1"/>
          <w:szCs w:val="28"/>
        </w:rPr>
      </w:pPr>
    </w:p>
    <w:p w:rsidR="008F2267" w:rsidRPr="00B02C5A" w:rsidRDefault="008F2267" w:rsidP="008F2267">
      <w:pPr>
        <w:autoSpaceDE w:val="0"/>
        <w:autoSpaceDN w:val="0"/>
        <w:adjustRightInd w:val="0"/>
        <w:ind w:firstLine="0"/>
        <w:rPr>
          <w:bCs/>
          <w:color w:val="000000" w:themeColor="text1"/>
          <w:szCs w:val="28"/>
        </w:rPr>
      </w:pPr>
    </w:p>
    <w:p w:rsidR="008F2267" w:rsidRPr="00B02C5A" w:rsidRDefault="008F2267" w:rsidP="008F2267">
      <w:pPr>
        <w:autoSpaceDE w:val="0"/>
        <w:autoSpaceDN w:val="0"/>
        <w:adjustRightInd w:val="0"/>
        <w:ind w:firstLine="0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В.А. Ковалев</w:t>
      </w:r>
    </w:p>
    <w:p w:rsidR="008F2267" w:rsidRPr="00B02C5A" w:rsidRDefault="008F2267" w:rsidP="008F2267">
      <w:pPr>
        <w:autoSpaceDE w:val="0"/>
        <w:autoSpaceDN w:val="0"/>
        <w:adjustRightInd w:val="0"/>
        <w:ind w:firstLine="0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430 40 66</w:t>
      </w:r>
    </w:p>
    <w:tbl>
      <w:tblPr>
        <w:tblStyle w:val="ac"/>
        <w:tblW w:w="4920" w:type="dxa"/>
        <w:jc w:val="right"/>
        <w:tblInd w:w="2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0"/>
      </w:tblGrid>
      <w:tr w:rsidR="008F2267" w:rsidRPr="00B02C5A" w:rsidTr="008F2267">
        <w:trPr>
          <w:jc w:val="right"/>
        </w:trPr>
        <w:tc>
          <w:tcPr>
            <w:tcW w:w="4920" w:type="dxa"/>
          </w:tcPr>
          <w:p w:rsidR="008F2267" w:rsidRPr="00B02C5A" w:rsidRDefault="008F2267" w:rsidP="008F2267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outlineLvl w:val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B02C5A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Утвержден</w:t>
            </w:r>
          </w:p>
          <w:p w:rsidR="008F2267" w:rsidRPr="00B02C5A" w:rsidRDefault="008F2267" w:rsidP="008F2267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B02C5A">
              <w:rPr>
                <w:rFonts w:ascii="Times New Roman" w:hAnsi="Times New Roman"/>
                <w:color w:val="000000" w:themeColor="text1"/>
                <w:szCs w:val="28"/>
              </w:rPr>
              <w:t>постановлением администрации</w:t>
            </w:r>
          </w:p>
          <w:p w:rsidR="008F2267" w:rsidRPr="00B02C5A" w:rsidRDefault="008F2267" w:rsidP="008F2267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B02C5A">
              <w:rPr>
                <w:rFonts w:ascii="Times New Roman" w:hAnsi="Times New Roman"/>
                <w:color w:val="000000" w:themeColor="text1"/>
                <w:szCs w:val="28"/>
              </w:rPr>
              <w:t>города</w:t>
            </w:r>
          </w:p>
          <w:p w:rsidR="008F2267" w:rsidRPr="00B02C5A" w:rsidRDefault="008F2267" w:rsidP="008F2267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B02C5A">
              <w:rPr>
                <w:rFonts w:ascii="Times New Roman" w:hAnsi="Times New Roman"/>
                <w:color w:val="000000" w:themeColor="text1"/>
                <w:szCs w:val="28"/>
              </w:rPr>
              <w:t>от _____________ № _____</w:t>
            </w:r>
          </w:p>
          <w:p w:rsidR="008F2267" w:rsidRPr="00B02C5A" w:rsidRDefault="008F2267" w:rsidP="008F2267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outlineLvl w:val="0"/>
              <w:rPr>
                <w:color w:val="000000" w:themeColor="text1"/>
                <w:szCs w:val="28"/>
              </w:rPr>
            </w:pPr>
          </w:p>
        </w:tc>
      </w:tr>
    </w:tbl>
    <w:p w:rsidR="008F2267" w:rsidRPr="00B02C5A" w:rsidRDefault="008F2267" w:rsidP="008F2267">
      <w:pPr>
        <w:autoSpaceDE w:val="0"/>
        <w:autoSpaceDN w:val="0"/>
        <w:adjustRightInd w:val="0"/>
        <w:spacing w:line="360" w:lineRule="auto"/>
        <w:ind w:firstLine="709"/>
        <w:jc w:val="right"/>
        <w:outlineLvl w:val="0"/>
        <w:rPr>
          <w:color w:val="000000" w:themeColor="text1"/>
          <w:szCs w:val="28"/>
        </w:rPr>
      </w:pPr>
    </w:p>
    <w:p w:rsidR="008F2267" w:rsidRPr="00B02C5A" w:rsidRDefault="008F2267" w:rsidP="008F2267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color w:val="000000" w:themeColor="text1"/>
          <w:szCs w:val="28"/>
        </w:rPr>
      </w:pP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 w:themeColor="text1"/>
          <w:szCs w:val="28"/>
        </w:rPr>
      </w:pPr>
      <w:r w:rsidRPr="00B02C5A">
        <w:rPr>
          <w:b/>
          <w:bCs/>
          <w:color w:val="000000" w:themeColor="text1"/>
          <w:szCs w:val="28"/>
        </w:rPr>
        <w:t>АДМИНИСТРАТИВНЫЙ РЕГЛАМЕНТ</w:t>
      </w:r>
    </w:p>
    <w:p w:rsidR="008F2267" w:rsidRPr="00B02C5A" w:rsidRDefault="00F7709B" w:rsidP="00B02C5A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 w:themeColor="text1"/>
          <w:szCs w:val="28"/>
        </w:rPr>
      </w:pPr>
      <w:r w:rsidRPr="00B02C5A">
        <w:rPr>
          <w:b/>
          <w:bCs/>
          <w:color w:val="000000" w:themeColor="text1"/>
          <w:szCs w:val="28"/>
        </w:rPr>
        <w:t>ПО</w:t>
      </w:r>
      <w:r w:rsidR="008F2267" w:rsidRPr="00B02C5A">
        <w:rPr>
          <w:b/>
          <w:bCs/>
          <w:color w:val="000000" w:themeColor="text1"/>
          <w:szCs w:val="28"/>
        </w:rPr>
        <w:t xml:space="preserve"> </w:t>
      </w:r>
      <w:r w:rsidRPr="00B02C5A">
        <w:rPr>
          <w:b/>
          <w:bCs/>
          <w:color w:val="000000" w:themeColor="text1"/>
          <w:szCs w:val="28"/>
        </w:rPr>
        <w:t>ПРЕДОСТАВЛЕНИЮ</w:t>
      </w:r>
      <w:r w:rsidR="008F2267" w:rsidRPr="00B02C5A">
        <w:rPr>
          <w:b/>
          <w:bCs/>
          <w:color w:val="000000" w:themeColor="text1"/>
          <w:szCs w:val="28"/>
        </w:rPr>
        <w:t xml:space="preserve"> </w:t>
      </w:r>
      <w:r w:rsidRPr="00B02C5A">
        <w:rPr>
          <w:b/>
          <w:bCs/>
          <w:color w:val="000000" w:themeColor="text1"/>
          <w:szCs w:val="28"/>
        </w:rPr>
        <w:t>МУНИЦИПАЛЬНОЙ</w:t>
      </w:r>
      <w:r w:rsidR="008F2267" w:rsidRPr="00B02C5A">
        <w:rPr>
          <w:b/>
          <w:bCs/>
          <w:color w:val="000000" w:themeColor="text1"/>
          <w:szCs w:val="28"/>
        </w:rPr>
        <w:t xml:space="preserve"> </w:t>
      </w:r>
      <w:r w:rsidRPr="00B02C5A">
        <w:rPr>
          <w:b/>
          <w:bCs/>
          <w:color w:val="000000" w:themeColor="text1"/>
          <w:szCs w:val="28"/>
        </w:rPr>
        <w:t>УСЛУГИ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000000" w:themeColor="text1"/>
          <w:szCs w:val="28"/>
        </w:rPr>
      </w:pPr>
      <w:r w:rsidRPr="00B02C5A">
        <w:rPr>
          <w:b/>
          <w:bCs/>
          <w:color w:val="000000" w:themeColor="text1"/>
          <w:szCs w:val="28"/>
        </w:rPr>
        <w:t>«</w:t>
      </w:r>
      <w:r w:rsidR="00F7709B" w:rsidRPr="00B02C5A">
        <w:rPr>
          <w:b/>
          <w:bCs/>
          <w:color w:val="000000" w:themeColor="text1"/>
        </w:rPr>
        <w:t>ВЫДАЧА</w:t>
      </w:r>
      <w:r w:rsidRPr="00B02C5A">
        <w:rPr>
          <w:b/>
          <w:bCs/>
          <w:color w:val="000000" w:themeColor="text1"/>
        </w:rPr>
        <w:t xml:space="preserve"> </w:t>
      </w:r>
      <w:r w:rsidR="00F7709B" w:rsidRPr="00B02C5A">
        <w:rPr>
          <w:b/>
          <w:bCs/>
          <w:color w:val="000000" w:themeColor="text1"/>
        </w:rPr>
        <w:t>СПЕЦИАЛЬНОГО</w:t>
      </w:r>
      <w:r w:rsidRPr="00B02C5A">
        <w:rPr>
          <w:b/>
          <w:bCs/>
          <w:color w:val="000000" w:themeColor="text1"/>
        </w:rPr>
        <w:t xml:space="preserve"> </w:t>
      </w:r>
      <w:r w:rsidR="00F7709B" w:rsidRPr="00B02C5A">
        <w:rPr>
          <w:b/>
          <w:bCs/>
          <w:color w:val="000000" w:themeColor="text1"/>
        </w:rPr>
        <w:t>РАЗРЕШЕНИЯ</w:t>
      </w:r>
      <w:r w:rsidRPr="00B02C5A">
        <w:rPr>
          <w:b/>
          <w:bCs/>
          <w:color w:val="000000" w:themeColor="text1"/>
        </w:rPr>
        <w:t xml:space="preserve"> </w:t>
      </w:r>
      <w:r w:rsidR="00F7709B" w:rsidRPr="00B02C5A">
        <w:rPr>
          <w:b/>
          <w:color w:val="000000" w:themeColor="text1"/>
          <w:szCs w:val="28"/>
        </w:rPr>
        <w:t>НА</w:t>
      </w:r>
      <w:r w:rsidRPr="00B02C5A">
        <w:rPr>
          <w:b/>
          <w:color w:val="000000" w:themeColor="text1"/>
          <w:szCs w:val="28"/>
        </w:rPr>
        <w:t xml:space="preserve"> </w:t>
      </w:r>
      <w:r w:rsidR="00F7709B" w:rsidRPr="00B02C5A">
        <w:rPr>
          <w:b/>
          <w:color w:val="000000" w:themeColor="text1"/>
          <w:szCs w:val="28"/>
        </w:rPr>
        <w:t>ДВИЖЕНИЕ</w:t>
      </w:r>
      <w:r w:rsidRPr="00B02C5A">
        <w:rPr>
          <w:b/>
          <w:color w:val="000000" w:themeColor="text1"/>
          <w:szCs w:val="28"/>
        </w:rPr>
        <w:t xml:space="preserve"> </w:t>
      </w:r>
      <w:r w:rsidR="00F7709B" w:rsidRPr="00B02C5A">
        <w:rPr>
          <w:b/>
          <w:color w:val="000000" w:themeColor="text1"/>
          <w:szCs w:val="28"/>
        </w:rPr>
        <w:t>ТЯЖЕЛОВЕСНЫХ</w:t>
      </w:r>
      <w:r w:rsidRPr="00B02C5A">
        <w:rPr>
          <w:b/>
          <w:color w:val="000000" w:themeColor="text1"/>
          <w:szCs w:val="28"/>
        </w:rPr>
        <w:t xml:space="preserve"> </w:t>
      </w:r>
      <w:r w:rsidR="00F7709B" w:rsidRPr="00B02C5A">
        <w:rPr>
          <w:b/>
          <w:color w:val="000000" w:themeColor="text1"/>
          <w:szCs w:val="28"/>
        </w:rPr>
        <w:t>И</w:t>
      </w:r>
      <w:r w:rsidRPr="00B02C5A">
        <w:rPr>
          <w:b/>
          <w:color w:val="000000" w:themeColor="text1"/>
          <w:szCs w:val="28"/>
        </w:rPr>
        <w:t xml:space="preserve"> (</w:t>
      </w:r>
      <w:r w:rsidR="00F7709B" w:rsidRPr="00B02C5A">
        <w:rPr>
          <w:b/>
          <w:color w:val="000000" w:themeColor="text1"/>
          <w:szCs w:val="28"/>
        </w:rPr>
        <w:t>ИЛИ</w:t>
      </w:r>
      <w:r w:rsidRPr="00B02C5A">
        <w:rPr>
          <w:b/>
          <w:color w:val="000000" w:themeColor="text1"/>
          <w:szCs w:val="28"/>
        </w:rPr>
        <w:t xml:space="preserve">) </w:t>
      </w:r>
      <w:r w:rsidR="00F7709B" w:rsidRPr="00B02C5A">
        <w:rPr>
          <w:b/>
          <w:color w:val="000000" w:themeColor="text1"/>
          <w:szCs w:val="28"/>
        </w:rPr>
        <w:t>КРУПНОГАБАРИТНЫХ</w:t>
      </w:r>
      <w:r w:rsidRPr="00B02C5A">
        <w:rPr>
          <w:b/>
          <w:color w:val="000000" w:themeColor="text1"/>
          <w:szCs w:val="28"/>
        </w:rPr>
        <w:t xml:space="preserve"> </w:t>
      </w:r>
      <w:r w:rsidR="00F7709B" w:rsidRPr="00B02C5A">
        <w:rPr>
          <w:b/>
          <w:color w:val="000000" w:themeColor="text1"/>
          <w:szCs w:val="28"/>
        </w:rPr>
        <w:t>ТРАНСПОРТНЫХ</w:t>
      </w:r>
      <w:r w:rsidRPr="00B02C5A">
        <w:rPr>
          <w:b/>
          <w:color w:val="000000" w:themeColor="text1"/>
          <w:szCs w:val="28"/>
        </w:rPr>
        <w:t xml:space="preserve"> </w:t>
      </w:r>
      <w:r w:rsidR="00F7709B" w:rsidRPr="00B02C5A">
        <w:rPr>
          <w:b/>
          <w:color w:val="000000" w:themeColor="text1"/>
          <w:szCs w:val="28"/>
        </w:rPr>
        <w:t>СРЕДСТВ</w:t>
      </w:r>
      <w:r w:rsidRPr="00B02C5A">
        <w:rPr>
          <w:b/>
          <w:bCs/>
          <w:color w:val="000000" w:themeColor="text1"/>
          <w:szCs w:val="28"/>
        </w:rPr>
        <w:t xml:space="preserve"> </w:t>
      </w:r>
      <w:r w:rsidR="00F7709B" w:rsidRPr="00B02C5A">
        <w:rPr>
          <w:b/>
          <w:bCs/>
          <w:color w:val="000000" w:themeColor="text1"/>
          <w:szCs w:val="28"/>
        </w:rPr>
        <w:t>ПО</w:t>
      </w:r>
      <w:r w:rsidRPr="00B02C5A">
        <w:rPr>
          <w:b/>
          <w:bCs/>
          <w:color w:val="000000" w:themeColor="text1"/>
          <w:szCs w:val="28"/>
        </w:rPr>
        <w:t xml:space="preserve"> </w:t>
      </w:r>
      <w:r w:rsidR="00F7709B" w:rsidRPr="00B02C5A">
        <w:rPr>
          <w:b/>
          <w:bCs/>
          <w:color w:val="000000" w:themeColor="text1"/>
          <w:szCs w:val="28"/>
        </w:rPr>
        <w:t>АВТОМОБИЛЬНЫМ</w:t>
      </w:r>
      <w:r w:rsidRPr="00B02C5A">
        <w:rPr>
          <w:b/>
          <w:bCs/>
          <w:color w:val="000000" w:themeColor="text1"/>
          <w:szCs w:val="28"/>
        </w:rPr>
        <w:t xml:space="preserve"> </w:t>
      </w:r>
      <w:r w:rsidR="00F7709B" w:rsidRPr="00B02C5A">
        <w:rPr>
          <w:b/>
          <w:bCs/>
          <w:color w:val="000000" w:themeColor="text1"/>
          <w:szCs w:val="28"/>
        </w:rPr>
        <w:t>ДОРОГАМ</w:t>
      </w:r>
      <w:r w:rsidRPr="00B02C5A">
        <w:rPr>
          <w:b/>
          <w:bCs/>
          <w:color w:val="000000" w:themeColor="text1"/>
          <w:szCs w:val="28"/>
        </w:rPr>
        <w:t xml:space="preserve"> </w:t>
      </w:r>
      <w:r w:rsidR="00F7709B" w:rsidRPr="00B02C5A">
        <w:rPr>
          <w:b/>
          <w:bCs/>
          <w:color w:val="000000" w:themeColor="text1"/>
          <w:szCs w:val="28"/>
        </w:rPr>
        <w:t>ОБЩЕГО</w:t>
      </w:r>
      <w:r w:rsidRPr="00B02C5A">
        <w:rPr>
          <w:b/>
          <w:bCs/>
          <w:color w:val="000000" w:themeColor="text1"/>
          <w:szCs w:val="28"/>
        </w:rPr>
        <w:t xml:space="preserve"> </w:t>
      </w:r>
      <w:r w:rsidR="00F7709B" w:rsidRPr="00B02C5A">
        <w:rPr>
          <w:b/>
          <w:bCs/>
          <w:color w:val="000000" w:themeColor="text1"/>
          <w:szCs w:val="28"/>
        </w:rPr>
        <w:t>ПОЛЬЗОВАНИЯ</w:t>
      </w:r>
      <w:r w:rsidRPr="00B02C5A">
        <w:rPr>
          <w:b/>
          <w:bCs/>
          <w:color w:val="000000" w:themeColor="text1"/>
          <w:szCs w:val="28"/>
        </w:rPr>
        <w:t xml:space="preserve"> </w:t>
      </w:r>
      <w:r w:rsidR="00F7709B" w:rsidRPr="00B02C5A">
        <w:rPr>
          <w:b/>
          <w:bCs/>
          <w:color w:val="000000" w:themeColor="text1"/>
          <w:szCs w:val="28"/>
        </w:rPr>
        <w:t>МЕСТНОГО</w:t>
      </w:r>
      <w:r w:rsidRPr="00B02C5A">
        <w:rPr>
          <w:b/>
          <w:bCs/>
          <w:color w:val="000000" w:themeColor="text1"/>
          <w:szCs w:val="28"/>
        </w:rPr>
        <w:t xml:space="preserve"> </w:t>
      </w:r>
      <w:r w:rsidR="00F7709B" w:rsidRPr="00B02C5A">
        <w:rPr>
          <w:b/>
          <w:bCs/>
          <w:color w:val="000000" w:themeColor="text1"/>
          <w:szCs w:val="28"/>
        </w:rPr>
        <w:t>ЗНАЧЕНИЯ</w:t>
      </w:r>
      <w:r w:rsidRPr="00B02C5A">
        <w:rPr>
          <w:b/>
          <w:bCs/>
          <w:color w:val="000000" w:themeColor="text1"/>
          <w:szCs w:val="28"/>
        </w:rPr>
        <w:t xml:space="preserve"> </w:t>
      </w:r>
      <w:r w:rsidR="00F7709B" w:rsidRPr="00B02C5A">
        <w:rPr>
          <w:b/>
          <w:bCs/>
          <w:color w:val="000000" w:themeColor="text1"/>
          <w:szCs w:val="28"/>
        </w:rPr>
        <w:t>НА</w:t>
      </w:r>
      <w:r w:rsidRPr="00B02C5A">
        <w:rPr>
          <w:b/>
          <w:bCs/>
          <w:color w:val="000000" w:themeColor="text1"/>
          <w:szCs w:val="28"/>
        </w:rPr>
        <w:t xml:space="preserve"> </w:t>
      </w:r>
      <w:r w:rsidR="00F7709B" w:rsidRPr="00B02C5A">
        <w:rPr>
          <w:b/>
          <w:bCs/>
          <w:color w:val="000000" w:themeColor="text1"/>
          <w:szCs w:val="28"/>
        </w:rPr>
        <w:t>ТЕРРИТОРИИ</w:t>
      </w:r>
      <w:r w:rsidRPr="00B02C5A">
        <w:rPr>
          <w:b/>
          <w:bCs/>
          <w:color w:val="000000" w:themeColor="text1"/>
          <w:szCs w:val="28"/>
        </w:rPr>
        <w:t xml:space="preserve"> </w:t>
      </w:r>
      <w:r w:rsidR="00F7709B" w:rsidRPr="00B02C5A">
        <w:rPr>
          <w:b/>
          <w:bCs/>
          <w:color w:val="000000" w:themeColor="text1"/>
          <w:szCs w:val="28"/>
        </w:rPr>
        <w:t>ГОРОДА</w:t>
      </w:r>
      <w:r w:rsidRPr="00B02C5A">
        <w:rPr>
          <w:b/>
          <w:bCs/>
          <w:color w:val="000000" w:themeColor="text1"/>
          <w:szCs w:val="28"/>
        </w:rPr>
        <w:t xml:space="preserve"> </w:t>
      </w:r>
      <w:r w:rsidR="00F7709B" w:rsidRPr="00B02C5A">
        <w:rPr>
          <w:b/>
          <w:bCs/>
          <w:color w:val="000000" w:themeColor="text1"/>
          <w:szCs w:val="28"/>
        </w:rPr>
        <w:t>НИЖНЕГО</w:t>
      </w:r>
      <w:r w:rsidRPr="00B02C5A">
        <w:rPr>
          <w:b/>
          <w:bCs/>
          <w:color w:val="000000" w:themeColor="text1"/>
          <w:szCs w:val="28"/>
        </w:rPr>
        <w:t xml:space="preserve"> </w:t>
      </w:r>
      <w:r w:rsidR="00F7709B" w:rsidRPr="00B02C5A">
        <w:rPr>
          <w:b/>
          <w:bCs/>
          <w:color w:val="000000" w:themeColor="text1"/>
          <w:szCs w:val="28"/>
        </w:rPr>
        <w:t>НОВГОРОДА</w:t>
      </w:r>
      <w:r w:rsidRPr="00B02C5A">
        <w:rPr>
          <w:b/>
          <w:color w:val="000000" w:themeColor="text1"/>
          <w:szCs w:val="28"/>
        </w:rPr>
        <w:t>»</w:t>
      </w:r>
    </w:p>
    <w:p w:rsidR="008F2267" w:rsidRPr="00B02C5A" w:rsidRDefault="008F2267" w:rsidP="00B02C5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8F2267" w:rsidRPr="00B02C5A" w:rsidRDefault="008F2267" w:rsidP="00B02C5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8F2267" w:rsidRPr="00B02C5A" w:rsidRDefault="001B1E5E" w:rsidP="00B02C5A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2C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8F2267" w:rsidRPr="00B02C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ОБЩИЕ ПОЛОЖЕНИЯ</w:t>
      </w:r>
    </w:p>
    <w:p w:rsidR="008F2267" w:rsidRPr="00B02C5A" w:rsidRDefault="008F2267" w:rsidP="00B02C5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8F2267" w:rsidRPr="00B02C5A" w:rsidRDefault="008F2267" w:rsidP="00B02C5A">
      <w:pPr>
        <w:pStyle w:val="ad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0"/>
        <w:rPr>
          <w:b/>
          <w:bCs/>
          <w:color w:val="000000" w:themeColor="text1"/>
          <w:szCs w:val="28"/>
        </w:rPr>
      </w:pPr>
      <w:r w:rsidRPr="00B02C5A">
        <w:rPr>
          <w:b/>
          <w:bCs/>
          <w:color w:val="000000" w:themeColor="text1"/>
          <w:szCs w:val="28"/>
        </w:rPr>
        <w:t>Предмет регулирован</w:t>
      </w:r>
      <w:r w:rsidR="00DF1D22" w:rsidRPr="00B02C5A">
        <w:rPr>
          <w:b/>
          <w:bCs/>
          <w:color w:val="000000" w:themeColor="text1"/>
          <w:szCs w:val="28"/>
        </w:rPr>
        <w:t>ия административного регламента.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proofErr w:type="gramStart"/>
      <w:r w:rsidRPr="00B02C5A">
        <w:rPr>
          <w:bCs/>
          <w:color w:val="000000" w:themeColor="text1"/>
          <w:szCs w:val="28"/>
        </w:rPr>
        <w:t>Административный регламент администрации города Нижнего Новгорода по предоставлению муниципальной услуги «</w:t>
      </w:r>
      <w:r w:rsidRPr="00B02C5A">
        <w:rPr>
          <w:bCs/>
          <w:color w:val="000000" w:themeColor="text1"/>
        </w:rPr>
        <w:t xml:space="preserve">Выдача специального разрешения </w:t>
      </w:r>
      <w:r w:rsidRPr="00B02C5A">
        <w:rPr>
          <w:color w:val="000000" w:themeColor="text1"/>
          <w:szCs w:val="28"/>
        </w:rPr>
        <w:t>на движение тяжеловесных и (или) крупногабаритных транспортных средств</w:t>
      </w:r>
      <w:r w:rsidRPr="00B02C5A">
        <w:rPr>
          <w:bCs/>
          <w:color w:val="000000" w:themeColor="text1"/>
          <w:szCs w:val="28"/>
        </w:rPr>
        <w:t xml:space="preserve"> по а</w:t>
      </w:r>
      <w:r w:rsidRPr="00B02C5A">
        <w:rPr>
          <w:bCs/>
          <w:color w:val="000000" w:themeColor="text1"/>
          <w:szCs w:val="28"/>
        </w:rPr>
        <w:t>в</w:t>
      </w:r>
      <w:r w:rsidRPr="00B02C5A">
        <w:rPr>
          <w:bCs/>
          <w:color w:val="000000" w:themeColor="text1"/>
          <w:szCs w:val="28"/>
        </w:rPr>
        <w:t>томобильным дорогам общего пользования местного значения на территории г</w:t>
      </w:r>
      <w:r w:rsidRPr="00B02C5A">
        <w:rPr>
          <w:bCs/>
          <w:color w:val="000000" w:themeColor="text1"/>
          <w:szCs w:val="28"/>
        </w:rPr>
        <w:t>о</w:t>
      </w:r>
      <w:r w:rsidRPr="00B02C5A">
        <w:rPr>
          <w:bCs/>
          <w:color w:val="000000" w:themeColor="text1"/>
          <w:szCs w:val="28"/>
        </w:rPr>
        <w:t>рода Нижнего Новгорода</w:t>
      </w:r>
      <w:r w:rsidRPr="00B02C5A">
        <w:rPr>
          <w:color w:val="000000" w:themeColor="text1"/>
          <w:szCs w:val="28"/>
        </w:rPr>
        <w:t>»</w:t>
      </w:r>
      <w:r w:rsidRPr="00B02C5A">
        <w:rPr>
          <w:bCs/>
          <w:color w:val="000000" w:themeColor="text1"/>
          <w:szCs w:val="28"/>
        </w:rPr>
        <w:t xml:space="preserve"> </w:t>
      </w:r>
      <w:r w:rsidRPr="00B02C5A">
        <w:rPr>
          <w:color w:val="000000" w:themeColor="text1"/>
          <w:szCs w:val="28"/>
        </w:rPr>
        <w:t>(далее - муниципальная услуга) и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outlineLvl w:val="0"/>
        <w:rPr>
          <w:b/>
          <w:bCs/>
          <w:color w:val="000000" w:themeColor="text1"/>
          <w:szCs w:val="28"/>
        </w:rPr>
      </w:pPr>
      <w:r w:rsidRPr="00B02C5A">
        <w:rPr>
          <w:b/>
          <w:bCs/>
          <w:color w:val="000000" w:themeColor="text1"/>
          <w:szCs w:val="28"/>
        </w:rPr>
        <w:t>1.</w:t>
      </w:r>
      <w:r w:rsidR="00A54E6F" w:rsidRPr="00B02C5A">
        <w:rPr>
          <w:b/>
          <w:bCs/>
          <w:color w:val="000000" w:themeColor="text1"/>
          <w:szCs w:val="28"/>
        </w:rPr>
        <w:t>2. Круг заявителей</w:t>
      </w:r>
      <w:r w:rsidR="00DF1D22" w:rsidRPr="00B02C5A">
        <w:rPr>
          <w:b/>
          <w:bCs/>
          <w:color w:val="000000" w:themeColor="text1"/>
          <w:szCs w:val="28"/>
        </w:rPr>
        <w:t>.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1.</w:t>
      </w:r>
      <w:r w:rsidR="008F2267" w:rsidRPr="00B02C5A">
        <w:rPr>
          <w:color w:val="000000" w:themeColor="text1"/>
          <w:szCs w:val="28"/>
        </w:rPr>
        <w:t xml:space="preserve">2.1. Получателями муниципальной услуги являются физические лица (в том числе индивидуальные предприниматели) и юридические лица, являющиеся </w:t>
      </w:r>
      <w:r w:rsidR="008F2267" w:rsidRPr="00B02C5A">
        <w:rPr>
          <w:color w:val="000000" w:themeColor="text1"/>
          <w:szCs w:val="28"/>
        </w:rPr>
        <w:lastRenderedPageBreak/>
        <w:t>владельцами тяжеловесных и (или) крупногабаритных транспортных средств (д</w:t>
      </w:r>
      <w:r w:rsidR="008F2267" w:rsidRPr="00B02C5A">
        <w:rPr>
          <w:color w:val="000000" w:themeColor="text1"/>
          <w:szCs w:val="28"/>
        </w:rPr>
        <w:t>а</w:t>
      </w:r>
      <w:r w:rsidR="008F2267" w:rsidRPr="00B02C5A">
        <w:rPr>
          <w:color w:val="000000" w:themeColor="text1"/>
          <w:szCs w:val="28"/>
        </w:rPr>
        <w:t>лее - заявители).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1.</w:t>
      </w:r>
      <w:r w:rsidR="008F2267" w:rsidRPr="00B02C5A">
        <w:rPr>
          <w:color w:val="000000" w:themeColor="text1"/>
          <w:szCs w:val="28"/>
        </w:rPr>
        <w:t>2.2. От имени заявителя могут выступать представители, наделенные в порядке, установленном законодательством Российской Федерации, полномочи</w:t>
      </w:r>
      <w:r w:rsidR="008F2267" w:rsidRPr="00B02C5A">
        <w:rPr>
          <w:color w:val="000000" w:themeColor="text1"/>
          <w:szCs w:val="28"/>
        </w:rPr>
        <w:t>я</w:t>
      </w:r>
      <w:r w:rsidR="008F2267" w:rsidRPr="00B02C5A">
        <w:rPr>
          <w:color w:val="000000" w:themeColor="text1"/>
          <w:szCs w:val="28"/>
        </w:rPr>
        <w:t>ми выступать от его имени при взаимодействии с органами местного самоупра</w:t>
      </w:r>
      <w:r w:rsidR="008F2267" w:rsidRPr="00B02C5A">
        <w:rPr>
          <w:color w:val="000000" w:themeColor="text1"/>
          <w:szCs w:val="28"/>
        </w:rPr>
        <w:t>в</w:t>
      </w:r>
      <w:r w:rsidR="008F2267" w:rsidRPr="00B02C5A">
        <w:rPr>
          <w:color w:val="000000" w:themeColor="text1"/>
          <w:szCs w:val="28"/>
        </w:rPr>
        <w:t>ления при предоставлении муниципальной услуги.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outlineLvl w:val="0"/>
        <w:rPr>
          <w:b/>
          <w:bCs/>
          <w:color w:val="000000" w:themeColor="text1"/>
          <w:szCs w:val="28"/>
        </w:rPr>
      </w:pPr>
      <w:r w:rsidRPr="00B02C5A">
        <w:rPr>
          <w:b/>
          <w:bCs/>
          <w:color w:val="000000" w:themeColor="text1"/>
          <w:szCs w:val="28"/>
        </w:rPr>
        <w:t>1.</w:t>
      </w:r>
      <w:r w:rsidR="008F2267" w:rsidRPr="00B02C5A">
        <w:rPr>
          <w:b/>
          <w:bCs/>
          <w:color w:val="000000" w:themeColor="text1"/>
          <w:szCs w:val="28"/>
        </w:rPr>
        <w:t>3. Требования к порядку информирования о предоставлении муниц</w:t>
      </w:r>
      <w:r w:rsidR="008F2267" w:rsidRPr="00B02C5A">
        <w:rPr>
          <w:b/>
          <w:bCs/>
          <w:color w:val="000000" w:themeColor="text1"/>
          <w:szCs w:val="28"/>
        </w:rPr>
        <w:t>и</w:t>
      </w:r>
      <w:r w:rsidR="00DF1D22" w:rsidRPr="00B02C5A">
        <w:rPr>
          <w:b/>
          <w:bCs/>
          <w:color w:val="000000" w:themeColor="text1"/>
          <w:szCs w:val="28"/>
        </w:rPr>
        <w:t>пальной услуги.</w:t>
      </w:r>
    </w:p>
    <w:p w:rsidR="008F2267" w:rsidRPr="00B02C5A" w:rsidRDefault="00E0013B" w:rsidP="00B02C5A">
      <w:pPr>
        <w:spacing w:line="360" w:lineRule="auto"/>
        <w:ind w:firstLine="709"/>
        <w:rPr>
          <w:color w:val="000000" w:themeColor="text1"/>
        </w:rPr>
      </w:pPr>
      <w:r w:rsidRPr="00B02C5A">
        <w:rPr>
          <w:color w:val="000000" w:themeColor="text1"/>
          <w:szCs w:val="28"/>
        </w:rPr>
        <w:t>1.</w:t>
      </w:r>
      <w:r w:rsidR="008F2267" w:rsidRPr="00B02C5A">
        <w:rPr>
          <w:color w:val="000000" w:themeColor="text1"/>
          <w:szCs w:val="28"/>
        </w:rPr>
        <w:t xml:space="preserve">3.1. </w:t>
      </w:r>
      <w:proofErr w:type="gramStart"/>
      <w:r w:rsidR="008F2267" w:rsidRPr="00B02C5A">
        <w:rPr>
          <w:color w:val="000000" w:themeColor="text1"/>
          <w:szCs w:val="28"/>
        </w:rPr>
        <w:t>Информация по вопросам предоставления муниципальной услуги размещается на стенде в месте предоставления муниципальной услуги, на офиц</w:t>
      </w:r>
      <w:r w:rsidR="008F2267" w:rsidRPr="00B02C5A">
        <w:rPr>
          <w:color w:val="000000" w:themeColor="text1"/>
          <w:szCs w:val="28"/>
        </w:rPr>
        <w:t>и</w:t>
      </w:r>
      <w:r w:rsidR="008F2267" w:rsidRPr="00B02C5A">
        <w:rPr>
          <w:color w:val="000000" w:themeColor="text1"/>
          <w:szCs w:val="28"/>
        </w:rPr>
        <w:t>альном сайте муниципального казенного учреждения «Центр организации доро</w:t>
      </w:r>
      <w:r w:rsidR="008F2267" w:rsidRPr="00B02C5A">
        <w:rPr>
          <w:color w:val="000000" w:themeColor="text1"/>
          <w:szCs w:val="28"/>
        </w:rPr>
        <w:t>ж</w:t>
      </w:r>
      <w:r w:rsidR="008F2267" w:rsidRPr="00B02C5A">
        <w:rPr>
          <w:color w:val="000000" w:themeColor="text1"/>
          <w:szCs w:val="28"/>
        </w:rPr>
        <w:t>ного движения города Нижнего Новгорода» (далее - МКУ «ЦОДД») в информ</w:t>
      </w:r>
      <w:r w:rsidR="008F2267" w:rsidRPr="00B02C5A">
        <w:rPr>
          <w:color w:val="000000" w:themeColor="text1"/>
          <w:szCs w:val="28"/>
        </w:rPr>
        <w:t>а</w:t>
      </w:r>
      <w:r w:rsidR="008F2267" w:rsidRPr="00B02C5A">
        <w:rPr>
          <w:color w:val="000000" w:themeColor="text1"/>
          <w:szCs w:val="28"/>
        </w:rPr>
        <w:t>ционно-телекоммуникационной сети Интернет http:</w:t>
      </w:r>
      <w:proofErr w:type="gramEnd"/>
      <w:r w:rsidR="008F2267" w:rsidRPr="00B02C5A">
        <w:rPr>
          <w:color w:val="000000" w:themeColor="text1"/>
          <w:szCs w:val="28"/>
        </w:rPr>
        <w:t>//</w:t>
      </w:r>
      <w:hyperlink r:id="rId15" w:tgtFrame="_blank" w:history="1">
        <w:r w:rsidR="008F2267" w:rsidRPr="00B02C5A">
          <w:rPr>
            <w:rStyle w:val="ae"/>
            <w:bCs/>
            <w:color w:val="000000" w:themeColor="text1"/>
            <w:u w:val="none"/>
          </w:rPr>
          <w:t>codd-nnov.ru</w:t>
        </w:r>
      </w:hyperlink>
      <w:r w:rsidR="008F2267" w:rsidRPr="00B02C5A">
        <w:rPr>
          <w:color w:val="000000" w:themeColor="text1"/>
          <w:szCs w:val="28"/>
        </w:rPr>
        <w:t>.</w:t>
      </w:r>
    </w:p>
    <w:p w:rsidR="008F2267" w:rsidRPr="00B02C5A" w:rsidRDefault="00E0013B" w:rsidP="00B02C5A">
      <w:pPr>
        <w:pStyle w:val="format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02C5A">
        <w:rPr>
          <w:color w:val="000000" w:themeColor="text1"/>
          <w:sz w:val="28"/>
          <w:szCs w:val="28"/>
        </w:rPr>
        <w:t>1.</w:t>
      </w:r>
      <w:r w:rsidR="008F2267" w:rsidRPr="00B02C5A">
        <w:rPr>
          <w:color w:val="000000" w:themeColor="text1"/>
          <w:sz w:val="28"/>
          <w:szCs w:val="28"/>
        </w:rPr>
        <w:t>3.2. Почтовый адрес, место нахождения, режим работы организации, уч</w:t>
      </w:r>
      <w:r w:rsidR="008F2267" w:rsidRPr="00B02C5A">
        <w:rPr>
          <w:color w:val="000000" w:themeColor="text1"/>
          <w:sz w:val="28"/>
          <w:szCs w:val="28"/>
        </w:rPr>
        <w:t>а</w:t>
      </w:r>
      <w:r w:rsidR="008F2267" w:rsidRPr="00B02C5A">
        <w:rPr>
          <w:color w:val="000000" w:themeColor="text1"/>
          <w:sz w:val="28"/>
          <w:szCs w:val="28"/>
        </w:rPr>
        <w:t>ствующей в предоставлении услуги.</w:t>
      </w:r>
    </w:p>
    <w:p w:rsidR="008F2267" w:rsidRPr="00B02C5A" w:rsidRDefault="00E0013B" w:rsidP="00B02C5A">
      <w:pPr>
        <w:pStyle w:val="format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Cs w:val="28"/>
        </w:rPr>
      </w:pPr>
      <w:r w:rsidRPr="00B02C5A">
        <w:rPr>
          <w:color w:val="000000" w:themeColor="text1"/>
          <w:sz w:val="28"/>
          <w:szCs w:val="28"/>
        </w:rPr>
        <w:t>1.</w:t>
      </w:r>
      <w:r w:rsidR="008F2267" w:rsidRPr="00B02C5A">
        <w:rPr>
          <w:color w:val="000000" w:themeColor="text1"/>
          <w:sz w:val="28"/>
          <w:szCs w:val="28"/>
        </w:rPr>
        <w:t xml:space="preserve">3.2.1. Место нахождения МКУ «ЦОДД»: 603022, г. Нижний Новгород, ул. 1-я </w:t>
      </w:r>
      <w:proofErr w:type="gramStart"/>
      <w:r w:rsidR="008F2267" w:rsidRPr="00B02C5A">
        <w:rPr>
          <w:color w:val="000000" w:themeColor="text1"/>
          <w:sz w:val="28"/>
          <w:szCs w:val="28"/>
        </w:rPr>
        <w:t>Оранжерейная</w:t>
      </w:r>
      <w:proofErr w:type="gramEnd"/>
      <w:r w:rsidR="008F2267" w:rsidRPr="00B02C5A">
        <w:rPr>
          <w:color w:val="000000" w:themeColor="text1"/>
          <w:sz w:val="28"/>
          <w:szCs w:val="28"/>
        </w:rPr>
        <w:t>, д.58.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График работы МКУ «ЦОДД»: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понедельник - четверг с 08 час. 00 мин. до 17 час.00 мин.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пятница с 08 час. 00 мин. до 16 час.00 мин.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обеденный перерыв: с 12 час. 00 мин. до 12 час. 48 мин.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 xml:space="preserve">электронная почта МКУ «ЦОДД»: </w:t>
      </w:r>
      <w:hyperlink r:id="rId16" w:history="1">
        <w:r w:rsidRPr="00B02C5A">
          <w:rPr>
            <w:rStyle w:val="ae"/>
            <w:color w:val="000000" w:themeColor="text1"/>
            <w:u w:val="none"/>
          </w:rPr>
          <w:t>official@codd-nnov.ru</w:t>
        </w:r>
      </w:hyperlink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телефон МКУ «ЦОДД»: (831) 433</w:t>
      </w:r>
      <w:r w:rsidR="00A82172" w:rsidRPr="00B02C5A">
        <w:rPr>
          <w:color w:val="000000" w:themeColor="text1"/>
          <w:szCs w:val="28"/>
        </w:rPr>
        <w:t>-</w:t>
      </w:r>
      <w:r w:rsidRPr="00B02C5A">
        <w:rPr>
          <w:color w:val="000000" w:themeColor="text1"/>
          <w:szCs w:val="28"/>
        </w:rPr>
        <w:t>74</w:t>
      </w:r>
      <w:r w:rsidR="00A82172" w:rsidRPr="00B02C5A">
        <w:rPr>
          <w:color w:val="000000" w:themeColor="text1"/>
          <w:szCs w:val="28"/>
        </w:rPr>
        <w:t>-</w:t>
      </w:r>
      <w:r w:rsidRPr="00B02C5A">
        <w:rPr>
          <w:color w:val="000000" w:themeColor="text1"/>
          <w:szCs w:val="28"/>
        </w:rPr>
        <w:t>30.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1.</w:t>
      </w:r>
      <w:r w:rsidR="008F2267" w:rsidRPr="00B02C5A">
        <w:rPr>
          <w:color w:val="000000" w:themeColor="text1"/>
          <w:szCs w:val="28"/>
        </w:rPr>
        <w:t>3.3. Информация о порядке предоставления муниципальной услуги пр</w:t>
      </w:r>
      <w:r w:rsidR="008F2267" w:rsidRPr="00B02C5A">
        <w:rPr>
          <w:color w:val="000000" w:themeColor="text1"/>
          <w:szCs w:val="28"/>
        </w:rPr>
        <w:t>е</w:t>
      </w:r>
      <w:r w:rsidR="008F2267" w:rsidRPr="00B02C5A">
        <w:rPr>
          <w:color w:val="000000" w:themeColor="text1"/>
          <w:szCs w:val="28"/>
        </w:rPr>
        <w:t>доставляется специалистами МКУ «ЦОДД»:</w:t>
      </w:r>
    </w:p>
    <w:p w:rsidR="008F2267" w:rsidRPr="00B02C5A" w:rsidRDefault="006F7111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1</w:t>
      </w:r>
      <w:r w:rsidR="008F2267" w:rsidRPr="00B02C5A">
        <w:rPr>
          <w:color w:val="000000" w:themeColor="text1"/>
          <w:szCs w:val="28"/>
        </w:rPr>
        <w:t>) непосредств</w:t>
      </w:r>
      <w:r w:rsidR="00384690" w:rsidRPr="00B02C5A">
        <w:rPr>
          <w:color w:val="000000" w:themeColor="text1"/>
          <w:szCs w:val="28"/>
        </w:rPr>
        <w:t>енно в МКУ «ЦОДД»</w:t>
      </w:r>
      <w:r w:rsidR="008F2267" w:rsidRPr="00B02C5A">
        <w:rPr>
          <w:color w:val="000000" w:themeColor="text1"/>
          <w:szCs w:val="28"/>
        </w:rPr>
        <w:t xml:space="preserve"> при устном обращении;</w:t>
      </w:r>
    </w:p>
    <w:p w:rsidR="008F2267" w:rsidRPr="00B02C5A" w:rsidRDefault="006F7111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2</w:t>
      </w:r>
      <w:r w:rsidR="008F2267" w:rsidRPr="00B02C5A">
        <w:rPr>
          <w:color w:val="000000" w:themeColor="text1"/>
          <w:szCs w:val="28"/>
        </w:rPr>
        <w:t>) с использованием средств телефонной связи по телефону для справок: (831) 433-74-30;</w:t>
      </w:r>
    </w:p>
    <w:p w:rsidR="008F2267" w:rsidRPr="00B02C5A" w:rsidRDefault="006F7111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3</w:t>
      </w:r>
      <w:r w:rsidR="008F2267" w:rsidRPr="00B02C5A">
        <w:rPr>
          <w:color w:val="000000" w:themeColor="text1"/>
          <w:szCs w:val="28"/>
        </w:rPr>
        <w:t>) при подготовке письменного ответа на обращения заявителя.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lastRenderedPageBreak/>
        <w:t>1.</w:t>
      </w:r>
      <w:r w:rsidR="008F2267" w:rsidRPr="00B02C5A">
        <w:rPr>
          <w:color w:val="000000" w:themeColor="text1"/>
          <w:szCs w:val="28"/>
        </w:rPr>
        <w:t>3.4. Информация о порядке предоставления муниципальной услуги н</w:t>
      </w:r>
      <w:r w:rsidR="008F2267" w:rsidRPr="00B02C5A">
        <w:rPr>
          <w:color w:val="000000" w:themeColor="text1"/>
          <w:szCs w:val="28"/>
        </w:rPr>
        <w:t>а</w:t>
      </w:r>
      <w:r w:rsidR="008F2267" w:rsidRPr="00B02C5A">
        <w:rPr>
          <w:color w:val="000000" w:themeColor="text1"/>
          <w:szCs w:val="28"/>
        </w:rPr>
        <w:t>правляется тем же способом, каким был получен запрос о предоставлении соо</w:t>
      </w:r>
      <w:r w:rsidR="008F2267" w:rsidRPr="00B02C5A">
        <w:rPr>
          <w:color w:val="000000" w:themeColor="text1"/>
          <w:szCs w:val="28"/>
        </w:rPr>
        <w:t>т</w:t>
      </w:r>
      <w:r w:rsidR="008F2267" w:rsidRPr="00B02C5A">
        <w:rPr>
          <w:color w:val="000000" w:themeColor="text1"/>
          <w:szCs w:val="28"/>
        </w:rPr>
        <w:t>ветствующей информации, если в запросе не указано иное.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1.</w:t>
      </w:r>
      <w:r w:rsidR="008F2267" w:rsidRPr="00B02C5A">
        <w:rPr>
          <w:color w:val="000000" w:themeColor="text1"/>
          <w:szCs w:val="28"/>
        </w:rPr>
        <w:t>3.5. Информирование по вопросам предоставления муниципальной услуги осуществляется специалистами МКУ «ЦОДД» по следующим вопросам: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о месте нахождения и графике работы МКУ «ЦОДД»;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о процедуре предоставления муниципальной услуги;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о перечне документов, необходимых для предоставления муниципальной услуги;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о сроках предоставления муниципальной услуги;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1.</w:t>
      </w:r>
      <w:r w:rsidR="008F2267" w:rsidRPr="00B02C5A">
        <w:rPr>
          <w:color w:val="000000" w:themeColor="text1"/>
          <w:szCs w:val="28"/>
        </w:rPr>
        <w:t>3.6. При ответах на телефонные звонки и устные обращения специалисты подробно, в вежливой форме информируют обратившихся по интересующим их вопросам. Ответ на телефонный звонок должен начинаться с информации о н</w:t>
      </w:r>
      <w:r w:rsidR="008F2267" w:rsidRPr="00B02C5A">
        <w:rPr>
          <w:color w:val="000000" w:themeColor="text1"/>
          <w:szCs w:val="28"/>
        </w:rPr>
        <w:t>а</w:t>
      </w:r>
      <w:r w:rsidR="008F2267" w:rsidRPr="00B02C5A">
        <w:rPr>
          <w:color w:val="000000" w:themeColor="text1"/>
          <w:szCs w:val="28"/>
        </w:rPr>
        <w:t>именовании организации, предоставляющей муниципальную услугу. При нево</w:t>
      </w:r>
      <w:r w:rsidR="008F2267" w:rsidRPr="00B02C5A">
        <w:rPr>
          <w:color w:val="000000" w:themeColor="text1"/>
          <w:szCs w:val="28"/>
        </w:rPr>
        <w:t>з</w:t>
      </w:r>
      <w:r w:rsidR="008F2267" w:rsidRPr="00B02C5A">
        <w:rPr>
          <w:color w:val="000000" w:themeColor="text1"/>
          <w:szCs w:val="28"/>
        </w:rPr>
        <w:t>можности специалиста, принявшего звонок, самостоятельно ответить на поста</w:t>
      </w:r>
      <w:r w:rsidR="008F2267" w:rsidRPr="00B02C5A">
        <w:rPr>
          <w:color w:val="000000" w:themeColor="text1"/>
          <w:szCs w:val="28"/>
        </w:rPr>
        <w:t>в</w:t>
      </w:r>
      <w:r w:rsidR="008F2267" w:rsidRPr="00B02C5A">
        <w:rPr>
          <w:color w:val="000000" w:themeColor="text1"/>
          <w:szCs w:val="28"/>
        </w:rPr>
        <w:t>ленный вопрос телефонный звонок должен быть переадресован (переведен) др</w:t>
      </w:r>
      <w:r w:rsidR="008F2267" w:rsidRPr="00B02C5A">
        <w:rPr>
          <w:color w:val="000000" w:themeColor="text1"/>
          <w:szCs w:val="28"/>
        </w:rPr>
        <w:t>у</w:t>
      </w:r>
      <w:r w:rsidR="008F2267" w:rsidRPr="00B02C5A">
        <w:rPr>
          <w:color w:val="000000" w:themeColor="text1"/>
          <w:szCs w:val="28"/>
        </w:rPr>
        <w:t>гому специалисту или же обратившемуся должен быть сообщен телефонный н</w:t>
      </w:r>
      <w:r w:rsidR="008F2267" w:rsidRPr="00B02C5A">
        <w:rPr>
          <w:color w:val="000000" w:themeColor="text1"/>
          <w:szCs w:val="28"/>
        </w:rPr>
        <w:t>о</w:t>
      </w:r>
      <w:r w:rsidR="008F2267" w:rsidRPr="00B02C5A">
        <w:rPr>
          <w:color w:val="000000" w:themeColor="text1"/>
          <w:szCs w:val="28"/>
        </w:rPr>
        <w:t>мер, по которому можно получить необходимую информацию.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1.</w:t>
      </w:r>
      <w:r w:rsidR="008F2267" w:rsidRPr="00B02C5A">
        <w:rPr>
          <w:color w:val="000000" w:themeColor="text1"/>
          <w:szCs w:val="28"/>
        </w:rPr>
        <w:t>3.7. Письменный ответ на обращение заявителя должен содержать ответы на поставленные вопросы, должность, фамилию, инициалы и номер телефона и</w:t>
      </w:r>
      <w:r w:rsidR="008F2267" w:rsidRPr="00B02C5A">
        <w:rPr>
          <w:color w:val="000000" w:themeColor="text1"/>
          <w:szCs w:val="28"/>
        </w:rPr>
        <w:t>с</w:t>
      </w:r>
      <w:r w:rsidR="008F2267" w:rsidRPr="00B02C5A">
        <w:rPr>
          <w:color w:val="000000" w:themeColor="text1"/>
          <w:szCs w:val="28"/>
        </w:rPr>
        <w:t>полнителя. Ответ подписывается директором МКУ «ЦОДД» (либо уполномоче</w:t>
      </w:r>
      <w:r w:rsidR="008F2267" w:rsidRPr="00B02C5A">
        <w:rPr>
          <w:color w:val="000000" w:themeColor="text1"/>
          <w:szCs w:val="28"/>
        </w:rPr>
        <w:t>н</w:t>
      </w:r>
      <w:r w:rsidR="008F2267" w:rsidRPr="00B02C5A">
        <w:rPr>
          <w:color w:val="000000" w:themeColor="text1"/>
          <w:szCs w:val="28"/>
        </w:rPr>
        <w:t>ным лицом). Письмо направляется в срок, не превышающий 30 календарных дней со дня поступления письменного обращения заявителя за информированием.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0"/>
        <w:rPr>
          <w:color w:val="000000" w:themeColor="text1"/>
          <w:szCs w:val="28"/>
        </w:rPr>
      </w:pP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bCs/>
          <w:color w:val="000000" w:themeColor="text1"/>
          <w:szCs w:val="28"/>
        </w:rPr>
      </w:pPr>
      <w:r w:rsidRPr="00B02C5A">
        <w:rPr>
          <w:b/>
          <w:bCs/>
          <w:color w:val="000000" w:themeColor="text1"/>
          <w:szCs w:val="28"/>
        </w:rPr>
        <w:t>2</w:t>
      </w:r>
      <w:r w:rsidR="008F2267" w:rsidRPr="00B02C5A">
        <w:rPr>
          <w:b/>
          <w:bCs/>
          <w:color w:val="000000" w:themeColor="text1"/>
          <w:szCs w:val="28"/>
        </w:rPr>
        <w:t>. СТАНДАРТ ПРЕДОСТАВЛЕНИЯ МУНИЦИПАЛЬНОЙ УСЛУГИ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0"/>
        <w:rPr>
          <w:color w:val="000000" w:themeColor="text1"/>
          <w:szCs w:val="28"/>
        </w:rPr>
      </w:pP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2</w:t>
      </w:r>
      <w:r w:rsidR="008F2267" w:rsidRPr="00B02C5A">
        <w:rPr>
          <w:color w:val="000000" w:themeColor="text1"/>
          <w:szCs w:val="28"/>
        </w:rPr>
        <w:t>.</w:t>
      </w:r>
      <w:r w:rsidR="001B1E5E" w:rsidRPr="00B02C5A">
        <w:rPr>
          <w:color w:val="000000" w:themeColor="text1"/>
          <w:szCs w:val="28"/>
        </w:rPr>
        <w:t>1.</w:t>
      </w:r>
      <w:r w:rsidR="008F2267" w:rsidRPr="00B02C5A">
        <w:rPr>
          <w:color w:val="000000" w:themeColor="text1"/>
          <w:szCs w:val="28"/>
        </w:rPr>
        <w:t xml:space="preserve"> Наименование муниципальной услуги: «</w:t>
      </w:r>
      <w:r w:rsidR="008F2267" w:rsidRPr="00B02C5A">
        <w:rPr>
          <w:bCs/>
          <w:color w:val="000000" w:themeColor="text1"/>
        </w:rPr>
        <w:t>Выдача специального разреш</w:t>
      </w:r>
      <w:r w:rsidR="008F2267" w:rsidRPr="00B02C5A">
        <w:rPr>
          <w:bCs/>
          <w:color w:val="000000" w:themeColor="text1"/>
        </w:rPr>
        <w:t>е</w:t>
      </w:r>
      <w:r w:rsidR="008F2267" w:rsidRPr="00B02C5A">
        <w:rPr>
          <w:bCs/>
          <w:color w:val="000000" w:themeColor="text1"/>
        </w:rPr>
        <w:t xml:space="preserve">ния </w:t>
      </w:r>
      <w:r w:rsidR="008F2267" w:rsidRPr="00B02C5A">
        <w:rPr>
          <w:color w:val="000000" w:themeColor="text1"/>
          <w:szCs w:val="28"/>
        </w:rPr>
        <w:t>на движение тяжеловесных и (или) крупногабаритных транспортных средств</w:t>
      </w:r>
      <w:r w:rsidR="008F2267" w:rsidRPr="00B02C5A">
        <w:rPr>
          <w:bCs/>
          <w:color w:val="000000" w:themeColor="text1"/>
          <w:szCs w:val="28"/>
        </w:rPr>
        <w:t xml:space="preserve"> </w:t>
      </w:r>
      <w:r w:rsidR="008F2267" w:rsidRPr="00B02C5A">
        <w:rPr>
          <w:bCs/>
          <w:color w:val="000000" w:themeColor="text1"/>
          <w:szCs w:val="28"/>
        </w:rPr>
        <w:lastRenderedPageBreak/>
        <w:t>по автомобильным дорогам общего пользования местного значения на террит</w:t>
      </w:r>
      <w:r w:rsidR="008F2267" w:rsidRPr="00B02C5A">
        <w:rPr>
          <w:bCs/>
          <w:color w:val="000000" w:themeColor="text1"/>
          <w:szCs w:val="28"/>
        </w:rPr>
        <w:t>о</w:t>
      </w:r>
      <w:r w:rsidR="008F2267" w:rsidRPr="00B02C5A">
        <w:rPr>
          <w:bCs/>
          <w:color w:val="000000" w:themeColor="text1"/>
          <w:szCs w:val="28"/>
        </w:rPr>
        <w:t>рии города Нижнего Новгорода</w:t>
      </w:r>
      <w:r w:rsidR="008F2267" w:rsidRPr="00B02C5A">
        <w:rPr>
          <w:color w:val="000000" w:themeColor="text1"/>
          <w:szCs w:val="28"/>
        </w:rPr>
        <w:t>».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outlineLvl w:val="0"/>
        <w:rPr>
          <w:bCs/>
          <w:color w:val="000000" w:themeColor="text1"/>
          <w:szCs w:val="28"/>
        </w:rPr>
      </w:pPr>
      <w:r w:rsidRPr="00B02C5A">
        <w:rPr>
          <w:bCs/>
          <w:color w:val="000000" w:themeColor="text1"/>
          <w:szCs w:val="28"/>
        </w:rPr>
        <w:t>2</w:t>
      </w:r>
      <w:r w:rsidR="008F2267" w:rsidRPr="00B02C5A">
        <w:rPr>
          <w:bCs/>
          <w:color w:val="000000" w:themeColor="text1"/>
          <w:szCs w:val="28"/>
        </w:rPr>
        <w:t>.</w:t>
      </w:r>
      <w:r w:rsidR="001B1E5E" w:rsidRPr="00B02C5A">
        <w:rPr>
          <w:bCs/>
          <w:color w:val="000000" w:themeColor="text1"/>
          <w:szCs w:val="28"/>
        </w:rPr>
        <w:t>2</w:t>
      </w:r>
      <w:r w:rsidR="008F2267" w:rsidRPr="00B02C5A">
        <w:rPr>
          <w:bCs/>
          <w:color w:val="000000" w:themeColor="text1"/>
          <w:szCs w:val="28"/>
        </w:rPr>
        <w:t>. Правовые основания предоставления муниципальной услуги.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B02C5A">
        <w:rPr>
          <w:color w:val="000000" w:themeColor="text1"/>
          <w:szCs w:val="28"/>
        </w:rPr>
        <w:t>с</w:t>
      </w:r>
      <w:proofErr w:type="gramEnd"/>
      <w:r w:rsidRPr="00B02C5A">
        <w:rPr>
          <w:color w:val="000000" w:themeColor="text1"/>
          <w:szCs w:val="28"/>
        </w:rPr>
        <w:t>: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 xml:space="preserve">Федеральным </w:t>
      </w:r>
      <w:hyperlink r:id="rId17" w:history="1">
        <w:r w:rsidRPr="00B02C5A">
          <w:rPr>
            <w:color w:val="000000" w:themeColor="text1"/>
            <w:szCs w:val="28"/>
          </w:rPr>
          <w:t>законом</w:t>
        </w:r>
      </w:hyperlink>
      <w:r w:rsidRPr="00B02C5A">
        <w:rPr>
          <w:color w:val="000000" w:themeColor="text1"/>
          <w:szCs w:val="28"/>
        </w:rPr>
        <w:t xml:space="preserve"> от 06.10.2003 № 131-ФЗ «Об общих принципах орг</w:t>
      </w:r>
      <w:r w:rsidRPr="00B02C5A">
        <w:rPr>
          <w:color w:val="000000" w:themeColor="text1"/>
          <w:szCs w:val="28"/>
        </w:rPr>
        <w:t>а</w:t>
      </w:r>
      <w:r w:rsidRPr="00B02C5A">
        <w:rPr>
          <w:color w:val="000000" w:themeColor="text1"/>
          <w:szCs w:val="28"/>
        </w:rPr>
        <w:t>низации местного самоуправления в Российской Федерации»;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 xml:space="preserve">Федеральным </w:t>
      </w:r>
      <w:hyperlink r:id="rId18" w:history="1">
        <w:r w:rsidRPr="00B02C5A">
          <w:rPr>
            <w:color w:val="000000" w:themeColor="text1"/>
            <w:szCs w:val="28"/>
          </w:rPr>
          <w:t>законом</w:t>
        </w:r>
      </w:hyperlink>
      <w:r w:rsidRPr="00B02C5A">
        <w:rPr>
          <w:color w:val="000000" w:themeColor="text1"/>
          <w:szCs w:val="28"/>
        </w:rPr>
        <w:t xml:space="preserve"> от 08.11.2007 № 257-ФЗ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</w:t>
      </w:r>
      <w:r w:rsidRPr="00B02C5A">
        <w:rPr>
          <w:color w:val="000000" w:themeColor="text1"/>
          <w:szCs w:val="28"/>
        </w:rPr>
        <w:t>к</w:t>
      </w:r>
      <w:r w:rsidRPr="00B02C5A">
        <w:rPr>
          <w:color w:val="000000" w:themeColor="text1"/>
          <w:szCs w:val="28"/>
        </w:rPr>
        <w:t>ты Российской Федерации»;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 xml:space="preserve">Федеральным </w:t>
      </w:r>
      <w:hyperlink r:id="rId19" w:history="1">
        <w:r w:rsidRPr="00B02C5A">
          <w:rPr>
            <w:color w:val="000000" w:themeColor="text1"/>
            <w:szCs w:val="28"/>
          </w:rPr>
          <w:t>законом</w:t>
        </w:r>
      </w:hyperlink>
      <w:r w:rsidRPr="00B02C5A">
        <w:rPr>
          <w:color w:val="000000" w:themeColor="text1"/>
          <w:szCs w:val="28"/>
        </w:rPr>
        <w:t xml:space="preserve"> от 10.12.1995 № 196-ФЗ «О безопасности дорожного движения»;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Федеральным законом от 02.05.2006 года № 59-ФЗ «О порядке рассмотр</w:t>
      </w:r>
      <w:r w:rsidRPr="00B02C5A">
        <w:rPr>
          <w:color w:val="000000" w:themeColor="text1"/>
          <w:szCs w:val="28"/>
        </w:rPr>
        <w:t>е</w:t>
      </w:r>
      <w:r w:rsidRPr="00B02C5A">
        <w:rPr>
          <w:color w:val="000000" w:themeColor="text1"/>
          <w:szCs w:val="28"/>
        </w:rPr>
        <w:t>ния обращений граждан Российской Федерации»;</w:t>
      </w:r>
    </w:p>
    <w:p w:rsidR="008F2267" w:rsidRPr="00B02C5A" w:rsidRDefault="008F2267" w:rsidP="00B02C5A">
      <w:pPr>
        <w:pStyle w:val="2"/>
        <w:spacing w:line="360" w:lineRule="auto"/>
        <w:ind w:firstLine="709"/>
        <w:rPr>
          <w:b/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Постановление Правительства России от 21 декабря 2020 г. №2200 «Об у</w:t>
      </w:r>
      <w:r w:rsidRPr="00B02C5A">
        <w:rPr>
          <w:color w:val="000000" w:themeColor="text1"/>
          <w:szCs w:val="28"/>
        </w:rPr>
        <w:t>т</w:t>
      </w:r>
      <w:r w:rsidRPr="00B02C5A">
        <w:rPr>
          <w:color w:val="000000" w:themeColor="text1"/>
          <w:szCs w:val="28"/>
        </w:rPr>
        <w:t>верждении Правил перевозок грузов автомобильным транспортом и о внесении изменений в пункт 2.1.1 Правил дорожного движения Российской Федерации»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Постановлением Правительства РФ от 31.01.2020 N 67 «Об утверждении Правил возмещения вреда, причиняемого тяжеловесными транспортными средс</w:t>
      </w:r>
      <w:r w:rsidRPr="00B02C5A">
        <w:rPr>
          <w:color w:val="000000" w:themeColor="text1"/>
          <w:szCs w:val="28"/>
        </w:rPr>
        <w:t>т</w:t>
      </w:r>
      <w:r w:rsidRPr="00B02C5A">
        <w:rPr>
          <w:color w:val="000000" w:themeColor="text1"/>
          <w:szCs w:val="28"/>
        </w:rPr>
        <w:t>вами, об изменении и признании утратившими силу некоторых актов Правител</w:t>
      </w:r>
      <w:r w:rsidRPr="00B02C5A">
        <w:rPr>
          <w:color w:val="000000" w:themeColor="text1"/>
          <w:szCs w:val="28"/>
        </w:rPr>
        <w:t>ь</w:t>
      </w:r>
      <w:r w:rsidRPr="00B02C5A">
        <w:rPr>
          <w:color w:val="000000" w:themeColor="text1"/>
          <w:szCs w:val="28"/>
        </w:rPr>
        <w:t>ства Российской Федерации»;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Приказом Минтранса России от 05.06.2019 № 167 «Об утверждении Поря</w:t>
      </w:r>
      <w:r w:rsidRPr="00B02C5A">
        <w:rPr>
          <w:color w:val="000000" w:themeColor="text1"/>
          <w:szCs w:val="28"/>
        </w:rPr>
        <w:t>д</w:t>
      </w:r>
      <w:r w:rsidRPr="00B02C5A">
        <w:rPr>
          <w:color w:val="000000" w:themeColor="text1"/>
          <w:szCs w:val="28"/>
        </w:rPr>
        <w:t>ка выдачи специального разрешения на движение по автомобильным дорогам т</w:t>
      </w:r>
      <w:r w:rsidRPr="00B02C5A">
        <w:rPr>
          <w:color w:val="000000" w:themeColor="text1"/>
          <w:szCs w:val="28"/>
        </w:rPr>
        <w:t>я</w:t>
      </w:r>
      <w:r w:rsidRPr="00B02C5A">
        <w:rPr>
          <w:color w:val="000000" w:themeColor="text1"/>
          <w:szCs w:val="28"/>
        </w:rPr>
        <w:t>желовесного и (или) крупногабаритного транспортного средства».</w:t>
      </w:r>
    </w:p>
    <w:p w:rsidR="008F2267" w:rsidRPr="00B02C5A" w:rsidRDefault="008F2267" w:rsidP="00B02C5A">
      <w:pPr>
        <w:pStyle w:val="2"/>
        <w:spacing w:line="360" w:lineRule="auto"/>
        <w:ind w:firstLine="709"/>
        <w:rPr>
          <w:b/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Приказом Министерства транспорта РФ от 31 августа 2020 г. N 343 «Об у</w:t>
      </w:r>
      <w:r w:rsidRPr="00B02C5A">
        <w:rPr>
          <w:color w:val="000000" w:themeColor="text1"/>
          <w:szCs w:val="28"/>
        </w:rPr>
        <w:t>т</w:t>
      </w:r>
      <w:r w:rsidRPr="00B02C5A">
        <w:rPr>
          <w:color w:val="000000" w:themeColor="text1"/>
          <w:szCs w:val="28"/>
        </w:rPr>
        <w:t>верждении Требований к организации движения по автомобильным дорогам т</w:t>
      </w:r>
      <w:r w:rsidRPr="00B02C5A">
        <w:rPr>
          <w:color w:val="000000" w:themeColor="text1"/>
          <w:szCs w:val="28"/>
        </w:rPr>
        <w:t>я</w:t>
      </w:r>
      <w:r w:rsidRPr="00B02C5A">
        <w:rPr>
          <w:color w:val="000000" w:themeColor="text1"/>
          <w:szCs w:val="28"/>
        </w:rPr>
        <w:t>желовесного и (или) крупногабаритного транспортного средства».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2.3</w:t>
      </w:r>
      <w:r w:rsidR="008F2267" w:rsidRPr="00B02C5A">
        <w:rPr>
          <w:color w:val="000000" w:themeColor="text1"/>
          <w:szCs w:val="28"/>
        </w:rPr>
        <w:t>. Муниципальная услуга предоставляется МКУ «ЦОДД».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2.4</w:t>
      </w:r>
      <w:r w:rsidR="008F2267" w:rsidRPr="00B02C5A">
        <w:rPr>
          <w:color w:val="000000" w:themeColor="text1"/>
          <w:szCs w:val="28"/>
        </w:rPr>
        <w:t>. Конечным результатом предоставления муниципальной услуги являю</w:t>
      </w:r>
      <w:r w:rsidR="008F2267" w:rsidRPr="00B02C5A">
        <w:rPr>
          <w:color w:val="000000" w:themeColor="text1"/>
          <w:szCs w:val="28"/>
        </w:rPr>
        <w:t>т</w:t>
      </w:r>
      <w:r w:rsidR="008F2267" w:rsidRPr="00B02C5A">
        <w:rPr>
          <w:color w:val="000000" w:themeColor="text1"/>
          <w:szCs w:val="28"/>
        </w:rPr>
        <w:t>ся:</w:t>
      </w:r>
    </w:p>
    <w:p w:rsidR="00391C11" w:rsidRPr="00B02C5A" w:rsidRDefault="00615029" w:rsidP="00B02C5A">
      <w:pPr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lastRenderedPageBreak/>
        <w:t>2.4.1. В</w:t>
      </w:r>
      <w:r w:rsidR="008F2267" w:rsidRPr="00B02C5A">
        <w:rPr>
          <w:color w:val="000000" w:themeColor="text1"/>
          <w:szCs w:val="28"/>
        </w:rPr>
        <w:t xml:space="preserve">ыдача специального разрешения на движение тяжеловесных и (или) крупногабаритных транспортных средств по определенному маршруту  (далее - специальное разрешение). </w:t>
      </w:r>
      <w:r w:rsidR="00391C11" w:rsidRPr="00B02C5A">
        <w:rPr>
          <w:color w:val="000000" w:themeColor="text1"/>
          <w:szCs w:val="28"/>
        </w:rPr>
        <w:t xml:space="preserve">    </w:t>
      </w:r>
    </w:p>
    <w:p w:rsidR="008F2267" w:rsidRPr="00B02C5A" w:rsidRDefault="00391C11" w:rsidP="00B02C5A">
      <w:pPr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Специальное разрешение выдается на движение транспортного средства по определенному маршруту без груза или с грузом на срок до трех месяцев</w:t>
      </w:r>
      <w:r w:rsidR="008F2267" w:rsidRPr="00B02C5A">
        <w:rPr>
          <w:color w:val="000000" w:themeColor="text1"/>
          <w:szCs w:val="28"/>
        </w:rPr>
        <w:t>;</w:t>
      </w:r>
    </w:p>
    <w:p w:rsidR="008F2267" w:rsidRPr="00B02C5A" w:rsidRDefault="00615029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2.4.2. О</w:t>
      </w:r>
      <w:r w:rsidR="008F2267" w:rsidRPr="00B02C5A">
        <w:rPr>
          <w:color w:val="000000" w:themeColor="text1"/>
          <w:szCs w:val="28"/>
        </w:rPr>
        <w:t>тказ в выдаче специального разрешения.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2.5</w:t>
      </w:r>
      <w:r w:rsidR="008F2267" w:rsidRPr="00B02C5A">
        <w:rPr>
          <w:color w:val="000000" w:themeColor="text1"/>
          <w:szCs w:val="28"/>
        </w:rPr>
        <w:t>. Срок предоставления муниципальной услуги.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proofErr w:type="gramStart"/>
      <w:r w:rsidRPr="00B02C5A">
        <w:rPr>
          <w:color w:val="000000" w:themeColor="text1"/>
          <w:szCs w:val="28"/>
        </w:rPr>
        <w:t>Специальное разрешение в случае, если требуется согласование только вл</w:t>
      </w:r>
      <w:r w:rsidRPr="00B02C5A">
        <w:rPr>
          <w:color w:val="000000" w:themeColor="text1"/>
          <w:szCs w:val="28"/>
        </w:rPr>
        <w:t>а</w:t>
      </w:r>
      <w:r w:rsidRPr="00B02C5A">
        <w:rPr>
          <w:color w:val="000000" w:themeColor="text1"/>
          <w:szCs w:val="28"/>
        </w:rPr>
        <w:t>дельцев автомобильных дорог, и при наличии соответствующих согласований выдается в срок, не превышающий одиннадцати рабочих дней с даты регистрации заявления, в случае необходимости согласования маршрута транспортного сре</w:t>
      </w:r>
      <w:r w:rsidRPr="00B02C5A">
        <w:rPr>
          <w:color w:val="000000" w:themeColor="text1"/>
          <w:szCs w:val="28"/>
        </w:rPr>
        <w:t>д</w:t>
      </w:r>
      <w:r w:rsidRPr="00B02C5A">
        <w:rPr>
          <w:color w:val="000000" w:themeColor="text1"/>
          <w:szCs w:val="28"/>
        </w:rPr>
        <w:t>ства с территориальными органами управления Государственной инспекции без</w:t>
      </w:r>
      <w:r w:rsidRPr="00B02C5A">
        <w:rPr>
          <w:color w:val="000000" w:themeColor="text1"/>
          <w:szCs w:val="28"/>
        </w:rPr>
        <w:t>о</w:t>
      </w:r>
      <w:r w:rsidRPr="00B02C5A">
        <w:rPr>
          <w:color w:val="000000" w:themeColor="text1"/>
          <w:szCs w:val="28"/>
        </w:rPr>
        <w:t>пасности дорожного движения Министерства внутренних дел Российской Фед</w:t>
      </w:r>
      <w:r w:rsidRPr="00B02C5A">
        <w:rPr>
          <w:color w:val="000000" w:themeColor="text1"/>
          <w:szCs w:val="28"/>
        </w:rPr>
        <w:t>е</w:t>
      </w:r>
      <w:r w:rsidRPr="00B02C5A">
        <w:rPr>
          <w:color w:val="000000" w:themeColor="text1"/>
          <w:szCs w:val="28"/>
        </w:rPr>
        <w:t>рации (далее - Госавтоинспекция) - в течение пятнадцати рабочих дней с даты р</w:t>
      </w:r>
      <w:r w:rsidRPr="00B02C5A">
        <w:rPr>
          <w:color w:val="000000" w:themeColor="text1"/>
          <w:szCs w:val="28"/>
        </w:rPr>
        <w:t>е</w:t>
      </w:r>
      <w:r w:rsidRPr="00B02C5A">
        <w:rPr>
          <w:color w:val="000000" w:themeColor="text1"/>
          <w:szCs w:val="28"/>
        </w:rPr>
        <w:t>гистрации заявления</w:t>
      </w:r>
      <w:proofErr w:type="gramEnd"/>
      <w:r w:rsidRPr="00B02C5A">
        <w:rPr>
          <w:color w:val="000000" w:themeColor="text1"/>
          <w:szCs w:val="28"/>
        </w:rPr>
        <w:t>.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2.</w:t>
      </w:r>
      <w:r w:rsidR="00854D47" w:rsidRPr="00B02C5A">
        <w:rPr>
          <w:color w:val="000000" w:themeColor="text1"/>
          <w:szCs w:val="28"/>
        </w:rPr>
        <w:t>6</w:t>
      </w:r>
      <w:r w:rsidR="008F2267" w:rsidRPr="00B02C5A">
        <w:rPr>
          <w:color w:val="000000" w:themeColor="text1"/>
          <w:szCs w:val="28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МКУ «ЦОДД».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bookmarkStart w:id="1" w:name="Par18"/>
      <w:bookmarkEnd w:id="1"/>
      <w:r w:rsidRPr="00B02C5A">
        <w:rPr>
          <w:color w:val="000000" w:themeColor="text1"/>
          <w:szCs w:val="28"/>
        </w:rPr>
        <w:t>2.</w:t>
      </w:r>
      <w:r w:rsidR="00854D47" w:rsidRPr="00B02C5A">
        <w:rPr>
          <w:color w:val="000000" w:themeColor="text1"/>
          <w:szCs w:val="28"/>
        </w:rPr>
        <w:t>7</w:t>
      </w:r>
      <w:r w:rsidR="008F2267" w:rsidRPr="00B02C5A">
        <w:rPr>
          <w:color w:val="000000" w:themeColor="text1"/>
          <w:szCs w:val="28"/>
        </w:rPr>
        <w:t xml:space="preserve">. </w:t>
      </w:r>
      <w:r w:rsidR="0069252E" w:rsidRPr="00B02C5A">
        <w:rPr>
          <w:color w:val="000000" w:themeColor="text1"/>
          <w:szCs w:val="28"/>
        </w:rPr>
        <w:t>П</w:t>
      </w:r>
      <w:r w:rsidR="008F2267" w:rsidRPr="00B02C5A">
        <w:rPr>
          <w:color w:val="000000" w:themeColor="text1"/>
          <w:szCs w:val="28"/>
        </w:rPr>
        <w:t>еречень необходимых документов, подлежащих представлению заяв</w:t>
      </w:r>
      <w:r w:rsidR="008F2267" w:rsidRPr="00B02C5A">
        <w:rPr>
          <w:color w:val="000000" w:themeColor="text1"/>
          <w:szCs w:val="28"/>
        </w:rPr>
        <w:t>и</w:t>
      </w:r>
      <w:r w:rsidR="008F2267" w:rsidRPr="00B02C5A">
        <w:rPr>
          <w:color w:val="000000" w:themeColor="text1"/>
          <w:szCs w:val="28"/>
        </w:rPr>
        <w:t>телем для получения муниципальной услуги:</w:t>
      </w:r>
    </w:p>
    <w:p w:rsidR="00B30989" w:rsidRPr="00B02C5A" w:rsidRDefault="00E0013B" w:rsidP="00B02C5A">
      <w:pPr>
        <w:spacing w:line="360" w:lineRule="auto"/>
        <w:ind w:firstLine="540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2.</w:t>
      </w:r>
      <w:r w:rsidR="00854D47" w:rsidRPr="00B02C5A">
        <w:rPr>
          <w:color w:val="000000" w:themeColor="text1"/>
          <w:szCs w:val="28"/>
        </w:rPr>
        <w:t>7</w:t>
      </w:r>
      <w:r w:rsidR="008F2267" w:rsidRPr="00B02C5A">
        <w:rPr>
          <w:color w:val="000000" w:themeColor="text1"/>
          <w:szCs w:val="28"/>
        </w:rPr>
        <w:t xml:space="preserve">.1. </w:t>
      </w:r>
      <w:hyperlink r:id="rId20" w:history="1">
        <w:r w:rsidR="008F2267" w:rsidRPr="00B02C5A">
          <w:rPr>
            <w:color w:val="000000" w:themeColor="text1"/>
            <w:szCs w:val="28"/>
          </w:rPr>
          <w:t>Заявление</w:t>
        </w:r>
      </w:hyperlink>
      <w:r w:rsidR="008F2267" w:rsidRPr="00B02C5A">
        <w:rPr>
          <w:color w:val="000000" w:themeColor="text1"/>
          <w:szCs w:val="28"/>
        </w:rPr>
        <w:t xml:space="preserve"> </w:t>
      </w:r>
      <w:r w:rsidR="00B30989" w:rsidRPr="00B02C5A">
        <w:rPr>
          <w:color w:val="000000" w:themeColor="text1"/>
          <w:szCs w:val="28"/>
        </w:rPr>
        <w:t>на получение специального разрешения</w:t>
      </w:r>
      <w:r w:rsidR="00880A09" w:rsidRPr="00B02C5A">
        <w:rPr>
          <w:color w:val="000000" w:themeColor="text1"/>
          <w:szCs w:val="28"/>
        </w:rPr>
        <w:t xml:space="preserve"> на движение по а</w:t>
      </w:r>
      <w:r w:rsidR="00880A09" w:rsidRPr="00B02C5A">
        <w:rPr>
          <w:color w:val="000000" w:themeColor="text1"/>
          <w:szCs w:val="28"/>
        </w:rPr>
        <w:t>в</w:t>
      </w:r>
      <w:r w:rsidR="00880A09" w:rsidRPr="00B02C5A">
        <w:rPr>
          <w:color w:val="000000" w:themeColor="text1"/>
          <w:szCs w:val="28"/>
        </w:rPr>
        <w:t>томобильным дорогам тяжеловесного и (или) крупногабаритного транспортного средства в случае, если маршрут, часть маршрута указанного транспортного сре</w:t>
      </w:r>
      <w:r w:rsidR="00880A09" w:rsidRPr="00B02C5A">
        <w:rPr>
          <w:color w:val="000000" w:themeColor="text1"/>
          <w:szCs w:val="28"/>
        </w:rPr>
        <w:t>д</w:t>
      </w:r>
      <w:r w:rsidR="00880A09" w:rsidRPr="00B02C5A">
        <w:rPr>
          <w:color w:val="000000" w:themeColor="text1"/>
          <w:szCs w:val="28"/>
        </w:rPr>
        <w:t>ства проходят по автомобильным дорогам местного значения городского округа и не проходят по автомобильным дорогам федерального, регионального, межмун</w:t>
      </w:r>
      <w:r w:rsidR="00880A09" w:rsidRPr="00B02C5A">
        <w:rPr>
          <w:color w:val="000000" w:themeColor="text1"/>
          <w:szCs w:val="28"/>
        </w:rPr>
        <w:t>и</w:t>
      </w:r>
      <w:r w:rsidR="00880A09" w:rsidRPr="00B02C5A">
        <w:rPr>
          <w:color w:val="000000" w:themeColor="text1"/>
          <w:szCs w:val="28"/>
        </w:rPr>
        <w:t xml:space="preserve">ципального значения, участкам таких автомобильных дорог - </w:t>
      </w:r>
      <w:r w:rsidR="00B30989" w:rsidRPr="00B02C5A">
        <w:rPr>
          <w:color w:val="000000" w:themeColor="text1"/>
          <w:szCs w:val="28"/>
        </w:rPr>
        <w:t>(далее - заявление).</w:t>
      </w:r>
    </w:p>
    <w:p w:rsidR="00B30989" w:rsidRPr="00B02C5A" w:rsidRDefault="00B30989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2.7.1.1. В заявлении указываются:</w:t>
      </w:r>
    </w:p>
    <w:p w:rsidR="00B30989" w:rsidRPr="00B02C5A" w:rsidRDefault="00B30989" w:rsidP="00B02C5A">
      <w:pPr>
        <w:spacing w:line="360" w:lineRule="auto"/>
        <w:ind w:firstLine="540"/>
        <w:rPr>
          <w:color w:val="000000" w:themeColor="text1"/>
        </w:rPr>
      </w:pPr>
      <w:proofErr w:type="gramStart"/>
      <w:r w:rsidRPr="00B02C5A">
        <w:rPr>
          <w:color w:val="000000" w:themeColor="text1"/>
        </w:rPr>
        <w:t>информация о лице, обратившемся с заявлением на получение специального разрешения (далее - заявитель) - владельце транспортного средства или его упо</w:t>
      </w:r>
      <w:r w:rsidRPr="00B02C5A">
        <w:rPr>
          <w:color w:val="000000" w:themeColor="text1"/>
        </w:rPr>
        <w:t>л</w:t>
      </w:r>
      <w:r w:rsidRPr="00B02C5A">
        <w:rPr>
          <w:color w:val="000000" w:themeColor="text1"/>
        </w:rPr>
        <w:t xml:space="preserve">номоченном представителе: наименование, адрес в пределах места нахождения </w:t>
      </w:r>
      <w:r w:rsidRPr="00B02C5A">
        <w:rPr>
          <w:color w:val="000000" w:themeColor="text1"/>
        </w:rPr>
        <w:lastRenderedPageBreak/>
        <w:t>(для юридических лиц), фамилия, имя, отчество (при наличии), адрес регистрации по месту жительства (пребывания) (для физических лиц и индивидуальных пре</w:t>
      </w:r>
      <w:r w:rsidRPr="00B02C5A">
        <w:rPr>
          <w:color w:val="000000" w:themeColor="text1"/>
        </w:rPr>
        <w:t>д</w:t>
      </w:r>
      <w:r w:rsidRPr="00B02C5A">
        <w:rPr>
          <w:color w:val="000000" w:themeColor="text1"/>
        </w:rPr>
        <w:t>принимателей), телефон и адрес электронной почты (при наличии);</w:t>
      </w:r>
      <w:proofErr w:type="gramEnd"/>
    </w:p>
    <w:p w:rsidR="00B30989" w:rsidRPr="00B02C5A" w:rsidRDefault="00B30989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номер и дата заявления;</w:t>
      </w:r>
    </w:p>
    <w:p w:rsidR="00B30989" w:rsidRPr="00B02C5A" w:rsidRDefault="00B30989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наименование уполномоченного органа;</w:t>
      </w:r>
    </w:p>
    <w:p w:rsidR="00B30989" w:rsidRPr="00B02C5A" w:rsidRDefault="00B30989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информация о владельце транспортного средства:</w:t>
      </w:r>
    </w:p>
    <w:p w:rsidR="00B30989" w:rsidRPr="00B02C5A" w:rsidRDefault="00B30989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наименование, организационно-правовая форма и адрес в пределах места н</w:t>
      </w:r>
      <w:r w:rsidRPr="00B02C5A">
        <w:rPr>
          <w:color w:val="000000" w:themeColor="text1"/>
        </w:rPr>
        <w:t>а</w:t>
      </w:r>
      <w:r w:rsidRPr="00B02C5A">
        <w:rPr>
          <w:color w:val="000000" w:themeColor="text1"/>
        </w:rPr>
        <w:t>хождения, телефон - для юридических лиц;</w:t>
      </w:r>
    </w:p>
    <w:p w:rsidR="00B30989" w:rsidRPr="00B02C5A" w:rsidRDefault="00B30989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фамилия, имя, отчество (при наличии), адрес регистрации по месту жительс</w:t>
      </w:r>
      <w:r w:rsidRPr="00B02C5A">
        <w:rPr>
          <w:color w:val="000000" w:themeColor="text1"/>
        </w:rPr>
        <w:t>т</w:t>
      </w:r>
      <w:r w:rsidRPr="00B02C5A">
        <w:rPr>
          <w:color w:val="000000" w:themeColor="text1"/>
        </w:rPr>
        <w:t>ва (пребывания), телефон - для физических лиц и индивидуальных предприним</w:t>
      </w:r>
      <w:r w:rsidRPr="00B02C5A">
        <w:rPr>
          <w:color w:val="000000" w:themeColor="text1"/>
        </w:rPr>
        <w:t>а</w:t>
      </w:r>
      <w:r w:rsidRPr="00B02C5A">
        <w:rPr>
          <w:color w:val="000000" w:themeColor="text1"/>
        </w:rPr>
        <w:t>телей (с указанием статуса индивидуального предпринимателя);</w:t>
      </w:r>
    </w:p>
    <w:p w:rsidR="00B30989" w:rsidRPr="00B02C5A" w:rsidRDefault="00B30989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идентификационный номер налогоплательщика (далее - ИНН) и основной г</w:t>
      </w:r>
      <w:r w:rsidRPr="00B02C5A">
        <w:rPr>
          <w:color w:val="000000" w:themeColor="text1"/>
        </w:rPr>
        <w:t>о</w:t>
      </w:r>
      <w:r w:rsidRPr="00B02C5A">
        <w:rPr>
          <w:color w:val="000000" w:themeColor="text1"/>
        </w:rPr>
        <w:t>сударственный регистрационный номер (далее - ОГРН или ОГРНИП) - для юр</w:t>
      </w:r>
      <w:r w:rsidRPr="00B02C5A">
        <w:rPr>
          <w:color w:val="000000" w:themeColor="text1"/>
        </w:rPr>
        <w:t>и</w:t>
      </w:r>
      <w:r w:rsidRPr="00B02C5A">
        <w:rPr>
          <w:color w:val="000000" w:themeColor="text1"/>
        </w:rPr>
        <w:t>дических лиц и индивидуальных предпринимателей, зарегистрированных на те</w:t>
      </w:r>
      <w:r w:rsidRPr="00B02C5A">
        <w:rPr>
          <w:color w:val="000000" w:themeColor="text1"/>
        </w:rPr>
        <w:t>р</w:t>
      </w:r>
      <w:r w:rsidRPr="00B02C5A">
        <w:rPr>
          <w:color w:val="000000" w:themeColor="text1"/>
        </w:rPr>
        <w:t>ритории Российской Федерации;</w:t>
      </w:r>
    </w:p>
    <w:p w:rsidR="00B30989" w:rsidRPr="00B02C5A" w:rsidRDefault="00B30989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 xml:space="preserve">маршрут движения (пункт отправления - пункт назначения с указанием </w:t>
      </w:r>
      <w:r w:rsidR="00244108" w:rsidRPr="00B02C5A">
        <w:rPr>
          <w:color w:val="000000" w:themeColor="text1"/>
        </w:rPr>
        <w:t>их адресов в населенных пунктах</w:t>
      </w:r>
      <w:r w:rsidRPr="00B02C5A">
        <w:rPr>
          <w:color w:val="000000" w:themeColor="text1"/>
        </w:rPr>
        <w:t>);</w:t>
      </w:r>
    </w:p>
    <w:p w:rsidR="00B30989" w:rsidRPr="00B02C5A" w:rsidRDefault="00B30989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вид перевозки (по территории Российской Федерации);</w:t>
      </w:r>
    </w:p>
    <w:p w:rsidR="00B30989" w:rsidRPr="00B02C5A" w:rsidRDefault="00B30989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срок выполнения поездок;</w:t>
      </w:r>
    </w:p>
    <w:p w:rsidR="00B30989" w:rsidRPr="00B02C5A" w:rsidRDefault="00B30989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количество поездок (для тяжеловесных транспортных средств);</w:t>
      </w:r>
    </w:p>
    <w:p w:rsidR="00B30989" w:rsidRPr="00B02C5A" w:rsidRDefault="00B30989" w:rsidP="00B02C5A">
      <w:pPr>
        <w:spacing w:line="360" w:lineRule="auto"/>
        <w:ind w:firstLine="540"/>
        <w:rPr>
          <w:color w:val="000000" w:themeColor="text1"/>
        </w:rPr>
      </w:pPr>
      <w:proofErr w:type="gramStart"/>
      <w:r w:rsidRPr="00B02C5A">
        <w:rPr>
          <w:color w:val="000000" w:themeColor="text1"/>
        </w:rPr>
        <w:t>характеристика груза (при наличии груза) (наименование, габариты (длина, ширин</w:t>
      </w:r>
      <w:r w:rsidR="00244108" w:rsidRPr="00B02C5A">
        <w:rPr>
          <w:color w:val="000000" w:themeColor="text1"/>
        </w:rPr>
        <w:t>а, высота), масса, делимость</w:t>
      </w:r>
      <w:r w:rsidRPr="00B02C5A">
        <w:rPr>
          <w:color w:val="000000" w:themeColor="text1"/>
        </w:rPr>
        <w:t>;</w:t>
      </w:r>
      <w:proofErr w:type="gramEnd"/>
    </w:p>
    <w:p w:rsidR="00B30989" w:rsidRPr="00B02C5A" w:rsidRDefault="00B30989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сведения о транспортном средстве: марка, модель, государственный регис</w:t>
      </w:r>
      <w:r w:rsidRPr="00B02C5A">
        <w:rPr>
          <w:color w:val="000000" w:themeColor="text1"/>
        </w:rPr>
        <w:t>т</w:t>
      </w:r>
      <w:r w:rsidRPr="00B02C5A">
        <w:rPr>
          <w:color w:val="000000" w:themeColor="text1"/>
        </w:rPr>
        <w:t>рационный номер;</w:t>
      </w:r>
    </w:p>
    <w:p w:rsidR="00B30989" w:rsidRPr="00B02C5A" w:rsidRDefault="00B30989" w:rsidP="00B02C5A">
      <w:pPr>
        <w:spacing w:line="360" w:lineRule="auto"/>
        <w:ind w:firstLine="540"/>
        <w:rPr>
          <w:color w:val="000000" w:themeColor="text1"/>
        </w:rPr>
      </w:pPr>
      <w:proofErr w:type="gramStart"/>
      <w:r w:rsidRPr="00B02C5A">
        <w:rPr>
          <w:color w:val="000000" w:themeColor="text1"/>
        </w:rPr>
        <w:t xml:space="preserve">параметры транспортного средства (автопоезда): масса, расстояние между осями, нагрузки на оси, количество и </w:t>
      </w:r>
      <w:proofErr w:type="spellStart"/>
      <w:r w:rsidRPr="00B02C5A">
        <w:rPr>
          <w:color w:val="000000" w:themeColor="text1"/>
        </w:rPr>
        <w:t>скатность</w:t>
      </w:r>
      <w:proofErr w:type="spellEnd"/>
      <w:r w:rsidRPr="00B02C5A">
        <w:rPr>
          <w:color w:val="000000" w:themeColor="text1"/>
        </w:rPr>
        <w:t xml:space="preserve"> колес на каждой оси, наличие пневматической подвески, габариты (длина, ширина, высота, длина свеса (при н</w:t>
      </w:r>
      <w:r w:rsidRPr="00B02C5A">
        <w:rPr>
          <w:color w:val="000000" w:themeColor="text1"/>
        </w:rPr>
        <w:t>а</w:t>
      </w:r>
      <w:r w:rsidRPr="00B02C5A">
        <w:rPr>
          <w:color w:val="000000" w:themeColor="text1"/>
        </w:rPr>
        <w:t>личии), минимальный радиус поворота с грузом;</w:t>
      </w:r>
      <w:proofErr w:type="gramEnd"/>
    </w:p>
    <w:p w:rsidR="00B30989" w:rsidRPr="00B02C5A" w:rsidRDefault="00B30989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способ связи: по телефону, по электронной почте и иные.</w:t>
      </w:r>
    </w:p>
    <w:p w:rsidR="00B30989" w:rsidRPr="00B02C5A" w:rsidRDefault="00B30989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lastRenderedPageBreak/>
        <w:t xml:space="preserve">Дата начала срока выполнения поездок не может быть позднее сорока пяти дней </w:t>
      </w:r>
      <w:proofErr w:type="gramStart"/>
      <w:r w:rsidRPr="00B02C5A">
        <w:rPr>
          <w:color w:val="000000" w:themeColor="text1"/>
        </w:rPr>
        <w:t>с даты подачи</w:t>
      </w:r>
      <w:proofErr w:type="gramEnd"/>
      <w:r w:rsidRPr="00B02C5A">
        <w:rPr>
          <w:color w:val="000000" w:themeColor="text1"/>
        </w:rPr>
        <w:t xml:space="preserve"> заявления.</w:t>
      </w:r>
    </w:p>
    <w:p w:rsidR="00B30989" w:rsidRPr="00B02C5A" w:rsidRDefault="00B30989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Заявление оформляется на русском языке машинописным текстом (наимен</w:t>
      </w:r>
      <w:r w:rsidRPr="00B02C5A">
        <w:rPr>
          <w:color w:val="000000" w:themeColor="text1"/>
        </w:rPr>
        <w:t>о</w:t>
      </w:r>
      <w:r w:rsidRPr="00B02C5A">
        <w:rPr>
          <w:color w:val="000000" w:themeColor="text1"/>
        </w:rPr>
        <w:t>вания груза, марок и моделей транспортных средств, их государственных регис</w:t>
      </w:r>
      <w:r w:rsidRPr="00B02C5A">
        <w:rPr>
          <w:color w:val="000000" w:themeColor="text1"/>
        </w:rPr>
        <w:t>т</w:t>
      </w:r>
      <w:r w:rsidRPr="00B02C5A">
        <w:rPr>
          <w:color w:val="000000" w:themeColor="text1"/>
        </w:rPr>
        <w:t>рационных номеров допускается оформлять буквами латинского алфавита).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bookmarkStart w:id="2" w:name="Par21"/>
      <w:bookmarkEnd w:id="2"/>
      <w:r w:rsidRPr="00B02C5A">
        <w:rPr>
          <w:color w:val="000000" w:themeColor="text1"/>
          <w:szCs w:val="28"/>
        </w:rPr>
        <w:t>2.</w:t>
      </w:r>
      <w:r w:rsidR="00854D47" w:rsidRPr="00B02C5A">
        <w:rPr>
          <w:color w:val="000000" w:themeColor="text1"/>
          <w:szCs w:val="28"/>
        </w:rPr>
        <w:t>7</w:t>
      </w:r>
      <w:r w:rsidR="008F2267" w:rsidRPr="00B02C5A">
        <w:rPr>
          <w:color w:val="000000" w:themeColor="text1"/>
          <w:szCs w:val="28"/>
        </w:rPr>
        <w:t>.2. К заявлению прилагаются:</w:t>
      </w:r>
    </w:p>
    <w:p w:rsidR="00244108" w:rsidRPr="00B02C5A" w:rsidRDefault="00244108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 xml:space="preserve">1) схема тяжеловесного и (или) крупногабаритного транспортного средства (автопоезда) с изображением размещения груза (при наличии груза). </w:t>
      </w:r>
      <w:proofErr w:type="gramStart"/>
      <w:r w:rsidRPr="00B02C5A">
        <w:rPr>
          <w:color w:val="000000" w:themeColor="text1"/>
        </w:rPr>
        <w:t>На схеме изображаются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 расположение груза на транспортном средстве, погрузо</w:t>
      </w:r>
      <w:r w:rsidRPr="00B02C5A">
        <w:rPr>
          <w:color w:val="000000" w:themeColor="text1"/>
        </w:rPr>
        <w:t>ч</w:t>
      </w:r>
      <w:r w:rsidRPr="00B02C5A">
        <w:rPr>
          <w:color w:val="000000" w:themeColor="text1"/>
        </w:rPr>
        <w:t>ная высота, свес (при наличии) (изображается вид в профиль, сзади);</w:t>
      </w:r>
      <w:proofErr w:type="gramEnd"/>
    </w:p>
    <w:p w:rsidR="00244108" w:rsidRPr="00B02C5A" w:rsidRDefault="00244108" w:rsidP="00B02C5A">
      <w:pPr>
        <w:spacing w:line="360" w:lineRule="auto"/>
        <w:ind w:firstLine="540"/>
        <w:rPr>
          <w:color w:val="000000" w:themeColor="text1"/>
        </w:rPr>
      </w:pPr>
      <w:proofErr w:type="gramStart"/>
      <w:r w:rsidRPr="00B02C5A">
        <w:rPr>
          <w:color w:val="000000" w:themeColor="text1"/>
        </w:rPr>
        <w:t>2) копия документов каждого транспортного средства (паспорт транспортн</w:t>
      </w:r>
      <w:r w:rsidRPr="00B02C5A">
        <w:rPr>
          <w:color w:val="000000" w:themeColor="text1"/>
        </w:rPr>
        <w:t>о</w:t>
      </w:r>
      <w:r w:rsidRPr="00B02C5A">
        <w:rPr>
          <w:color w:val="000000" w:themeColor="text1"/>
        </w:rPr>
        <w:t>го средства или свидетельство о регистрации транспортного средства, паспорт самоходной машины), с использованием которого планируется поездка (для транспортных средств, зарегистрированных федеральными органами исполн</w:t>
      </w:r>
      <w:r w:rsidRPr="00B02C5A">
        <w:rPr>
          <w:color w:val="000000" w:themeColor="text1"/>
        </w:rPr>
        <w:t>и</w:t>
      </w:r>
      <w:r w:rsidRPr="00B02C5A">
        <w:rPr>
          <w:color w:val="000000" w:themeColor="text1"/>
        </w:rPr>
        <w:t>тельной власти и федеральными государственными органами, в которых закон</w:t>
      </w:r>
      <w:r w:rsidRPr="00B02C5A">
        <w:rPr>
          <w:color w:val="000000" w:themeColor="text1"/>
        </w:rPr>
        <w:t>о</w:t>
      </w:r>
      <w:r w:rsidRPr="00B02C5A">
        <w:rPr>
          <w:color w:val="000000" w:themeColor="text1"/>
        </w:rPr>
        <w:t>дательством Российской Федерации предусмотрена военная служба, органами Г</w:t>
      </w:r>
      <w:r w:rsidRPr="00B02C5A">
        <w:rPr>
          <w:color w:val="000000" w:themeColor="text1"/>
        </w:rPr>
        <w:t>о</w:t>
      </w:r>
      <w:r w:rsidRPr="00B02C5A">
        <w:rPr>
          <w:color w:val="000000" w:themeColor="text1"/>
        </w:rPr>
        <w:t>сударственного надзора за техническим состоянием самоходных машин и других видов техники, а также за пределами Российской</w:t>
      </w:r>
      <w:proofErr w:type="gramEnd"/>
      <w:r w:rsidRPr="00B02C5A">
        <w:rPr>
          <w:color w:val="000000" w:themeColor="text1"/>
        </w:rPr>
        <w:t xml:space="preserve"> </w:t>
      </w:r>
      <w:proofErr w:type="gramStart"/>
      <w:r w:rsidRPr="00B02C5A">
        <w:rPr>
          <w:color w:val="000000" w:themeColor="text1"/>
        </w:rPr>
        <w:t xml:space="preserve">Федерации, и (или) при подаче заявления в </w:t>
      </w:r>
      <w:r w:rsidR="006D37CB" w:rsidRPr="00B02C5A">
        <w:rPr>
          <w:color w:val="000000" w:themeColor="text1"/>
        </w:rPr>
        <w:t>МКУ «ЦОДД»</w:t>
      </w:r>
      <w:r w:rsidRPr="00B02C5A">
        <w:rPr>
          <w:color w:val="000000" w:themeColor="text1"/>
        </w:rPr>
        <w:t xml:space="preserve"> на бумажном носителе).</w:t>
      </w:r>
      <w:proofErr w:type="gramEnd"/>
    </w:p>
    <w:p w:rsidR="00244108" w:rsidRPr="00B02C5A" w:rsidRDefault="00244108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В случае подачи заявления представителем лица, в чьих интересах осущест</w:t>
      </w:r>
      <w:r w:rsidRPr="00B02C5A">
        <w:rPr>
          <w:color w:val="000000" w:themeColor="text1"/>
        </w:rPr>
        <w:t>в</w:t>
      </w:r>
      <w:r w:rsidRPr="00B02C5A">
        <w:rPr>
          <w:color w:val="000000" w:themeColor="text1"/>
        </w:rPr>
        <w:t>ляется выдача специального разрешения, к заявлению также прилагается копия документа, подтверждающего его полномочия.</w:t>
      </w:r>
    </w:p>
    <w:p w:rsidR="008F2267" w:rsidRPr="00B02C5A" w:rsidRDefault="00244108" w:rsidP="00B02C5A">
      <w:pPr>
        <w:spacing w:line="360" w:lineRule="auto"/>
        <w:ind w:firstLine="540"/>
        <w:rPr>
          <w:color w:val="000000" w:themeColor="text1"/>
        </w:rPr>
      </w:pPr>
      <w:bookmarkStart w:id="3" w:name="Par22"/>
      <w:bookmarkEnd w:id="3"/>
      <w:r w:rsidRPr="00B02C5A">
        <w:rPr>
          <w:color w:val="000000" w:themeColor="text1"/>
        </w:rPr>
        <w:t xml:space="preserve">Заявление, схема тяжеловесного и (или) крупногабаритного транспортного средства (автопоезда), а также копии документов, указанных в </w:t>
      </w:r>
      <w:hyperlink r:id="rId21" w:history="1">
        <w:r w:rsidRPr="00B02C5A">
          <w:rPr>
            <w:rStyle w:val="ae"/>
            <w:color w:val="000000" w:themeColor="text1"/>
          </w:rPr>
          <w:t>подпункте 2 пун</w:t>
        </w:r>
        <w:r w:rsidRPr="00B02C5A">
          <w:rPr>
            <w:rStyle w:val="ae"/>
            <w:color w:val="000000" w:themeColor="text1"/>
          </w:rPr>
          <w:t>к</w:t>
        </w:r>
        <w:r w:rsidRPr="00B02C5A">
          <w:rPr>
            <w:rStyle w:val="ae"/>
            <w:color w:val="000000" w:themeColor="text1"/>
          </w:rPr>
          <w:t>та 2.7.2</w:t>
        </w:r>
      </w:hyperlink>
      <w:r w:rsidRPr="00B02C5A">
        <w:rPr>
          <w:color w:val="000000" w:themeColor="text1"/>
        </w:rPr>
        <w:t xml:space="preserve"> настоящего </w:t>
      </w:r>
      <w:r w:rsidR="002572A2" w:rsidRPr="00B02C5A">
        <w:rPr>
          <w:color w:val="000000" w:themeColor="text1"/>
        </w:rPr>
        <w:t>Регламента</w:t>
      </w:r>
      <w:r w:rsidRPr="00B02C5A">
        <w:rPr>
          <w:color w:val="000000" w:themeColor="text1"/>
        </w:rPr>
        <w:t>, должны быть подписаны заявителем и заверены печатью (при наличии).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lastRenderedPageBreak/>
        <w:t>2.</w:t>
      </w:r>
      <w:r w:rsidR="00854D47" w:rsidRPr="00B02C5A">
        <w:rPr>
          <w:color w:val="000000" w:themeColor="text1"/>
          <w:szCs w:val="28"/>
        </w:rPr>
        <w:t>8</w:t>
      </w:r>
      <w:r w:rsidR="008F2267" w:rsidRPr="00B02C5A">
        <w:rPr>
          <w:color w:val="000000" w:themeColor="text1"/>
          <w:szCs w:val="28"/>
        </w:rPr>
        <w:t xml:space="preserve">. </w:t>
      </w:r>
      <w:proofErr w:type="gramStart"/>
      <w:r w:rsidR="008F2267" w:rsidRPr="00B02C5A">
        <w:rPr>
          <w:color w:val="000000" w:themeColor="text1"/>
          <w:szCs w:val="28"/>
        </w:rPr>
        <w:t>Информацию о перечне документов, необходимых для предоставления муниципальной услуги, можно получить в МКУ «ЦОДД» или на официальном сайте МКУ «ЦОДД» в информационно-телекоммуникационной сети Интернет http:</w:t>
      </w:r>
      <w:proofErr w:type="gramEnd"/>
      <w:r w:rsidR="008F2267" w:rsidRPr="00B02C5A">
        <w:rPr>
          <w:color w:val="000000" w:themeColor="text1"/>
          <w:szCs w:val="28"/>
        </w:rPr>
        <w:t>//</w:t>
      </w:r>
      <w:hyperlink r:id="rId22" w:tgtFrame="_blank" w:history="1">
        <w:r w:rsidR="008F2267" w:rsidRPr="00B02C5A">
          <w:rPr>
            <w:rStyle w:val="ae"/>
            <w:bCs/>
            <w:color w:val="000000" w:themeColor="text1"/>
            <w:u w:val="none"/>
          </w:rPr>
          <w:t>codd-nnov.ru</w:t>
        </w:r>
      </w:hyperlink>
      <w:r w:rsidR="008F2267" w:rsidRPr="00B02C5A">
        <w:rPr>
          <w:color w:val="000000" w:themeColor="text1"/>
          <w:szCs w:val="28"/>
        </w:rPr>
        <w:t>.</w:t>
      </w:r>
    </w:p>
    <w:p w:rsidR="008F2267" w:rsidRPr="00B02C5A" w:rsidRDefault="00E0013B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  <w:szCs w:val="28"/>
        </w:rPr>
        <w:t>2.</w:t>
      </w:r>
      <w:r w:rsidR="00854D47" w:rsidRPr="00B02C5A">
        <w:rPr>
          <w:color w:val="000000" w:themeColor="text1"/>
          <w:szCs w:val="28"/>
        </w:rPr>
        <w:t>9</w:t>
      </w:r>
      <w:r w:rsidR="008F2267" w:rsidRPr="00B02C5A">
        <w:rPr>
          <w:color w:val="000000" w:themeColor="text1"/>
          <w:szCs w:val="28"/>
        </w:rPr>
        <w:t xml:space="preserve">. </w:t>
      </w:r>
      <w:r w:rsidR="00DB181A" w:rsidRPr="00B02C5A">
        <w:rPr>
          <w:color w:val="000000" w:themeColor="text1"/>
          <w:szCs w:val="28"/>
        </w:rPr>
        <w:t>З</w:t>
      </w:r>
      <w:r w:rsidR="008F2267" w:rsidRPr="00B02C5A">
        <w:rPr>
          <w:color w:val="000000" w:themeColor="text1"/>
          <w:szCs w:val="28"/>
        </w:rPr>
        <w:t>аявлени</w:t>
      </w:r>
      <w:r w:rsidR="00DB181A" w:rsidRPr="00B02C5A">
        <w:rPr>
          <w:color w:val="000000" w:themeColor="text1"/>
          <w:szCs w:val="28"/>
        </w:rPr>
        <w:t xml:space="preserve">е </w:t>
      </w:r>
      <w:r w:rsidR="00DB181A" w:rsidRPr="00B02C5A">
        <w:rPr>
          <w:color w:val="000000" w:themeColor="text1"/>
          <w:sz w:val="24"/>
          <w:szCs w:val="24"/>
        </w:rPr>
        <w:t xml:space="preserve">с прилагаемыми к нему документами </w:t>
      </w:r>
      <w:r w:rsidR="008F2267" w:rsidRPr="00B02C5A">
        <w:rPr>
          <w:color w:val="000000" w:themeColor="text1"/>
          <w:szCs w:val="28"/>
        </w:rPr>
        <w:t xml:space="preserve"> </w:t>
      </w:r>
      <w:r w:rsidR="00DB181A" w:rsidRPr="00B02C5A">
        <w:rPr>
          <w:color w:val="000000" w:themeColor="text1"/>
        </w:rPr>
        <w:t>может быть подано заявит</w:t>
      </w:r>
      <w:r w:rsidR="00DB181A" w:rsidRPr="00B02C5A">
        <w:rPr>
          <w:color w:val="000000" w:themeColor="text1"/>
        </w:rPr>
        <w:t>е</w:t>
      </w:r>
      <w:r w:rsidR="00DB181A" w:rsidRPr="00B02C5A">
        <w:rPr>
          <w:color w:val="000000" w:themeColor="text1"/>
        </w:rPr>
        <w:t>лем непосредственно в МКУ «ЦОДД», а также путем направления в адрес МКУ «ЦОДД» посредством почтового отправления, факсимильной связи или в эле</w:t>
      </w:r>
      <w:r w:rsidR="00DB181A" w:rsidRPr="00B02C5A">
        <w:rPr>
          <w:color w:val="000000" w:themeColor="text1"/>
        </w:rPr>
        <w:t>к</w:t>
      </w:r>
      <w:r w:rsidR="00DB181A" w:rsidRPr="00B02C5A">
        <w:rPr>
          <w:color w:val="000000" w:themeColor="text1"/>
        </w:rPr>
        <w:t>тронном виде посредством государственной информационной системы «Единый портал государственных и муниципальных услуг (функций)» (</w:t>
      </w:r>
      <w:hyperlink r:id="rId23" w:tgtFrame="_blank" w:tooltip="&lt;div class=&quot;doc www&quot;&gt;&lt;span class=&quot;aligner&quot;&gt;&lt;div class=&quot;icon listDocWWW-16&quot;&gt;&lt;/div&gt;&lt;/span&gt;www.gosuslugi.ru&lt;/div&gt;" w:history="1">
        <w:r w:rsidR="00DB181A" w:rsidRPr="00B02C5A">
          <w:rPr>
            <w:rStyle w:val="ae"/>
            <w:color w:val="000000" w:themeColor="text1"/>
          </w:rPr>
          <w:t>www.gosuslugi.ru</w:t>
        </w:r>
      </w:hyperlink>
      <w:r w:rsidR="00DB181A" w:rsidRPr="00B02C5A">
        <w:rPr>
          <w:color w:val="000000" w:themeColor="text1"/>
        </w:rPr>
        <w:t>) (далее - Портал).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2.1</w:t>
      </w:r>
      <w:r w:rsidR="00854D47" w:rsidRPr="00B02C5A">
        <w:rPr>
          <w:color w:val="000000" w:themeColor="text1"/>
          <w:szCs w:val="28"/>
        </w:rPr>
        <w:t>0</w:t>
      </w:r>
      <w:r w:rsidR="008F2267" w:rsidRPr="00B02C5A">
        <w:rPr>
          <w:color w:val="000000" w:themeColor="text1"/>
          <w:szCs w:val="28"/>
        </w:rPr>
        <w:t>. МКУ «ЦОДД» в отношении владельца транспортного средства пол</w:t>
      </w:r>
      <w:r w:rsidR="008F2267" w:rsidRPr="00B02C5A">
        <w:rPr>
          <w:color w:val="000000" w:themeColor="text1"/>
          <w:szCs w:val="28"/>
        </w:rPr>
        <w:t>у</w:t>
      </w:r>
      <w:r w:rsidR="008F2267" w:rsidRPr="00B02C5A">
        <w:rPr>
          <w:color w:val="000000" w:themeColor="text1"/>
          <w:szCs w:val="28"/>
        </w:rPr>
        <w:t>чает информацию о государственной регистрации в качестве индивидуального предпринимателя или юридического лица (для российских перевозчиков), с и</w:t>
      </w:r>
      <w:r w:rsidR="008F2267" w:rsidRPr="00B02C5A">
        <w:rPr>
          <w:color w:val="000000" w:themeColor="text1"/>
          <w:szCs w:val="28"/>
        </w:rPr>
        <w:t>с</w:t>
      </w:r>
      <w:r w:rsidR="008F2267" w:rsidRPr="00B02C5A">
        <w:rPr>
          <w:color w:val="000000" w:themeColor="text1"/>
          <w:szCs w:val="28"/>
        </w:rPr>
        <w:t>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2.1</w:t>
      </w:r>
      <w:r w:rsidR="00854D47" w:rsidRPr="00B02C5A">
        <w:rPr>
          <w:color w:val="000000" w:themeColor="text1"/>
          <w:szCs w:val="28"/>
        </w:rPr>
        <w:t>1</w:t>
      </w:r>
      <w:r w:rsidR="008F2267" w:rsidRPr="00B02C5A">
        <w:rPr>
          <w:color w:val="000000" w:themeColor="text1"/>
          <w:szCs w:val="28"/>
        </w:rPr>
        <w:t>. МКУ «ЦОДД» не вправе требовать от заявителя: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B02C5A">
        <w:rPr>
          <w:color w:val="000000" w:themeColor="text1"/>
          <w:szCs w:val="28"/>
        </w:rPr>
        <w:t>с</w:t>
      </w:r>
      <w:r w:rsidRPr="00B02C5A">
        <w:rPr>
          <w:color w:val="000000" w:themeColor="text1"/>
          <w:szCs w:val="28"/>
        </w:rPr>
        <w:t>тавлением муниципальной услуги;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proofErr w:type="gramStart"/>
      <w:r w:rsidRPr="00B02C5A">
        <w:rPr>
          <w:color w:val="000000" w:themeColor="text1"/>
          <w:szCs w:val="28"/>
        </w:rPr>
        <w:t>2) представления документов и информации, которые в соответствии с но</w:t>
      </w:r>
      <w:r w:rsidRPr="00B02C5A">
        <w:rPr>
          <w:color w:val="000000" w:themeColor="text1"/>
          <w:szCs w:val="28"/>
        </w:rPr>
        <w:t>р</w:t>
      </w:r>
      <w:r w:rsidRPr="00B02C5A">
        <w:rPr>
          <w:color w:val="000000" w:themeColor="text1"/>
          <w:szCs w:val="28"/>
        </w:rPr>
        <w:t xml:space="preserve">мативными правовыми актами Российской Федерации, нормативными правовыми актами Нижегородской области и муниципальными нормативными правовыми актами находятся в распоряжении иных органов и организаций, участвующих в предоставлении муниципальных услуг, за исключением документов, указанных в </w:t>
      </w:r>
      <w:hyperlink r:id="rId24" w:history="1">
        <w:r w:rsidRPr="00B02C5A">
          <w:rPr>
            <w:color w:val="000000" w:themeColor="text1"/>
            <w:szCs w:val="28"/>
          </w:rPr>
          <w:t>части 6 статьи 7</w:t>
        </w:r>
      </w:hyperlink>
      <w:r w:rsidRPr="00B02C5A">
        <w:rPr>
          <w:color w:val="000000" w:themeColor="text1"/>
          <w:szCs w:val="28"/>
        </w:rPr>
        <w:t xml:space="preserve"> Федерального закона от 27 июля 2010 г. N 210-ФЗ «Об организ</w:t>
      </w:r>
      <w:r w:rsidRPr="00B02C5A">
        <w:rPr>
          <w:color w:val="000000" w:themeColor="text1"/>
          <w:szCs w:val="28"/>
        </w:rPr>
        <w:t>а</w:t>
      </w:r>
      <w:r w:rsidRPr="00B02C5A">
        <w:rPr>
          <w:color w:val="000000" w:themeColor="text1"/>
          <w:szCs w:val="28"/>
        </w:rPr>
        <w:t>ции предоставления государственных и муниципальных</w:t>
      </w:r>
      <w:proofErr w:type="gramEnd"/>
      <w:r w:rsidRPr="00B02C5A">
        <w:rPr>
          <w:color w:val="000000" w:themeColor="text1"/>
          <w:szCs w:val="28"/>
        </w:rPr>
        <w:t xml:space="preserve"> услуг».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3) представления документов и информации, отсутствие и (или) недост</w:t>
      </w:r>
      <w:r w:rsidRPr="00B02C5A">
        <w:rPr>
          <w:color w:val="000000" w:themeColor="text1"/>
          <w:szCs w:val="28"/>
        </w:rPr>
        <w:t>о</w:t>
      </w:r>
      <w:r w:rsidRPr="00B02C5A">
        <w:rPr>
          <w:color w:val="000000" w:themeColor="text1"/>
          <w:szCs w:val="28"/>
        </w:rPr>
        <w:t>верность которых не указывались при первоначальном отказе в приеме докуме</w:t>
      </w:r>
      <w:r w:rsidRPr="00B02C5A">
        <w:rPr>
          <w:color w:val="000000" w:themeColor="text1"/>
          <w:szCs w:val="28"/>
        </w:rPr>
        <w:t>н</w:t>
      </w:r>
      <w:r w:rsidRPr="00B02C5A">
        <w:rPr>
          <w:color w:val="000000" w:themeColor="text1"/>
          <w:szCs w:val="28"/>
        </w:rPr>
        <w:lastRenderedPageBreak/>
        <w:t>тов, необходимых для предоставления муниципальной услуги, либо в предоста</w:t>
      </w:r>
      <w:r w:rsidRPr="00B02C5A">
        <w:rPr>
          <w:color w:val="000000" w:themeColor="text1"/>
          <w:szCs w:val="28"/>
        </w:rPr>
        <w:t>в</w:t>
      </w:r>
      <w:r w:rsidRPr="00B02C5A">
        <w:rPr>
          <w:color w:val="000000" w:themeColor="text1"/>
          <w:szCs w:val="28"/>
        </w:rPr>
        <w:t>лении муниципальной услуги, за исключением следующих случаев: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изменение требований нормативных правовых актов, касающихся предо</w:t>
      </w:r>
      <w:r w:rsidRPr="00B02C5A">
        <w:rPr>
          <w:color w:val="000000" w:themeColor="text1"/>
          <w:szCs w:val="28"/>
        </w:rPr>
        <w:t>с</w:t>
      </w:r>
      <w:r w:rsidRPr="00B02C5A">
        <w:rPr>
          <w:color w:val="000000" w:themeColor="text1"/>
          <w:szCs w:val="28"/>
        </w:rPr>
        <w:t>тавления муниципальной услуги, после первоначальной подачи заявления о пр</w:t>
      </w:r>
      <w:r w:rsidRPr="00B02C5A">
        <w:rPr>
          <w:color w:val="000000" w:themeColor="text1"/>
          <w:szCs w:val="28"/>
        </w:rPr>
        <w:t>е</w:t>
      </w:r>
      <w:r w:rsidRPr="00B02C5A">
        <w:rPr>
          <w:color w:val="000000" w:themeColor="text1"/>
          <w:szCs w:val="28"/>
        </w:rPr>
        <w:t>доставлении муниципальной услуги;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наличие ошибок в заявлении о предоставлении муниципальной услуги и д</w:t>
      </w:r>
      <w:r w:rsidRPr="00B02C5A">
        <w:rPr>
          <w:color w:val="000000" w:themeColor="text1"/>
          <w:szCs w:val="28"/>
        </w:rPr>
        <w:t>о</w:t>
      </w:r>
      <w:r w:rsidRPr="00B02C5A">
        <w:rPr>
          <w:color w:val="000000" w:themeColor="text1"/>
          <w:szCs w:val="28"/>
        </w:rPr>
        <w:t>кументах, поданных заявителем после первоначального отказа в приеме докуме</w:t>
      </w:r>
      <w:r w:rsidRPr="00B02C5A">
        <w:rPr>
          <w:color w:val="000000" w:themeColor="text1"/>
          <w:szCs w:val="28"/>
        </w:rPr>
        <w:t>н</w:t>
      </w:r>
      <w:r w:rsidRPr="00B02C5A">
        <w:rPr>
          <w:color w:val="000000" w:themeColor="text1"/>
          <w:szCs w:val="28"/>
        </w:rPr>
        <w:t>тов, необходимых для предоставления муниципальной услуги, либо в предоста</w:t>
      </w:r>
      <w:r w:rsidRPr="00B02C5A">
        <w:rPr>
          <w:color w:val="000000" w:themeColor="text1"/>
          <w:szCs w:val="28"/>
        </w:rPr>
        <w:t>в</w:t>
      </w:r>
      <w:r w:rsidRPr="00B02C5A">
        <w:rPr>
          <w:color w:val="000000" w:themeColor="text1"/>
          <w:szCs w:val="28"/>
        </w:rPr>
        <w:t>лении муниципальной услуги и не включенных в представленный ранее комплект документов;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МКУ «ЦОДД» при первоначальном отказе в приеме документов, необходимых для предоставл</w:t>
      </w:r>
      <w:r w:rsidRPr="00B02C5A">
        <w:rPr>
          <w:color w:val="000000" w:themeColor="text1"/>
          <w:szCs w:val="28"/>
        </w:rPr>
        <w:t>е</w:t>
      </w:r>
      <w:r w:rsidRPr="00B02C5A">
        <w:rPr>
          <w:color w:val="000000" w:themeColor="text1"/>
          <w:szCs w:val="28"/>
        </w:rPr>
        <w:t>ния муниципальной услуги, либо в предоставлении муниципальной услуги, о чем в письменном виде за подписью директора МКУ «ЦОДД» уведомляется заяв</w:t>
      </w:r>
      <w:r w:rsidRPr="00B02C5A">
        <w:rPr>
          <w:color w:val="000000" w:themeColor="text1"/>
          <w:szCs w:val="28"/>
        </w:rPr>
        <w:t>и</w:t>
      </w:r>
      <w:r w:rsidRPr="00B02C5A">
        <w:rPr>
          <w:color w:val="000000" w:themeColor="text1"/>
          <w:szCs w:val="28"/>
        </w:rPr>
        <w:t>тель, а также приносятся извинения за доставленные неудобства.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2.1</w:t>
      </w:r>
      <w:r w:rsidR="00854D47" w:rsidRPr="00B02C5A">
        <w:rPr>
          <w:color w:val="000000" w:themeColor="text1"/>
          <w:szCs w:val="28"/>
        </w:rPr>
        <w:t>2</w:t>
      </w:r>
      <w:r w:rsidR="008F2267" w:rsidRPr="00B02C5A">
        <w:rPr>
          <w:color w:val="000000" w:themeColor="text1"/>
          <w:szCs w:val="28"/>
        </w:rPr>
        <w:t>. Других услуг, которые являются необходимыми и обязательными для предоставления муниципальной услуги, законодательством Российской Федер</w:t>
      </w:r>
      <w:r w:rsidR="008F2267" w:rsidRPr="00B02C5A">
        <w:rPr>
          <w:color w:val="000000" w:themeColor="text1"/>
          <w:szCs w:val="28"/>
        </w:rPr>
        <w:t>а</w:t>
      </w:r>
      <w:r w:rsidR="008F2267" w:rsidRPr="00B02C5A">
        <w:rPr>
          <w:color w:val="000000" w:themeColor="text1"/>
          <w:szCs w:val="28"/>
        </w:rPr>
        <w:t>ции не предусмотрено.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bookmarkStart w:id="4" w:name="Par49"/>
      <w:bookmarkEnd w:id="4"/>
      <w:r w:rsidRPr="00B02C5A">
        <w:rPr>
          <w:color w:val="000000" w:themeColor="text1"/>
          <w:szCs w:val="28"/>
        </w:rPr>
        <w:t>2.1</w:t>
      </w:r>
      <w:r w:rsidR="00854D47" w:rsidRPr="00B02C5A">
        <w:rPr>
          <w:color w:val="000000" w:themeColor="text1"/>
          <w:szCs w:val="28"/>
        </w:rPr>
        <w:t>3</w:t>
      </w:r>
      <w:r w:rsidR="008F2267" w:rsidRPr="00B02C5A">
        <w:rPr>
          <w:color w:val="000000" w:themeColor="text1"/>
          <w:szCs w:val="28"/>
        </w:rPr>
        <w:t xml:space="preserve">. </w:t>
      </w:r>
      <w:r w:rsidR="00AA0E76" w:rsidRPr="00B02C5A">
        <w:rPr>
          <w:color w:val="000000" w:themeColor="text1"/>
          <w:szCs w:val="28"/>
        </w:rPr>
        <w:t xml:space="preserve">МКУ «ЦОДД» отказывает </w:t>
      </w:r>
      <w:r w:rsidR="008F2267" w:rsidRPr="00B02C5A">
        <w:rPr>
          <w:color w:val="000000" w:themeColor="text1"/>
          <w:szCs w:val="28"/>
        </w:rPr>
        <w:t xml:space="preserve"> в </w:t>
      </w:r>
      <w:r w:rsidR="00880A09" w:rsidRPr="00B02C5A">
        <w:rPr>
          <w:color w:val="000000" w:themeColor="text1"/>
          <w:szCs w:val="28"/>
        </w:rPr>
        <w:t>регистрации заявления</w:t>
      </w:r>
      <w:r w:rsidR="008F2267" w:rsidRPr="00B02C5A">
        <w:rPr>
          <w:color w:val="000000" w:themeColor="text1"/>
          <w:szCs w:val="28"/>
        </w:rPr>
        <w:t xml:space="preserve">, </w:t>
      </w:r>
      <w:r w:rsidR="00AA0E76" w:rsidRPr="00B02C5A">
        <w:rPr>
          <w:color w:val="000000" w:themeColor="text1"/>
          <w:szCs w:val="28"/>
        </w:rPr>
        <w:t>в случаях</w:t>
      </w:r>
      <w:r w:rsidR="008F2267" w:rsidRPr="00B02C5A">
        <w:rPr>
          <w:color w:val="000000" w:themeColor="text1"/>
          <w:szCs w:val="28"/>
        </w:rPr>
        <w:t>:</w:t>
      </w:r>
    </w:p>
    <w:p w:rsidR="008D3E61" w:rsidRPr="00B02C5A" w:rsidRDefault="008D3E61" w:rsidP="00B02C5A">
      <w:pPr>
        <w:spacing w:line="360" w:lineRule="auto"/>
        <w:ind w:firstLine="709"/>
        <w:rPr>
          <w:color w:val="000000" w:themeColor="text1"/>
        </w:rPr>
      </w:pPr>
      <w:r w:rsidRPr="00B02C5A">
        <w:rPr>
          <w:color w:val="000000" w:themeColor="text1"/>
          <w:szCs w:val="28"/>
        </w:rPr>
        <w:t xml:space="preserve">1) </w:t>
      </w:r>
      <w:r w:rsidRPr="00B02C5A">
        <w:rPr>
          <w:color w:val="000000" w:themeColor="text1"/>
        </w:rPr>
        <w:t xml:space="preserve">МКУ «ЦОДД» не вправе согласно </w:t>
      </w:r>
      <w:hyperlink r:id="rId25" w:history="1">
        <w:r w:rsidRPr="002F0FAF">
          <w:rPr>
            <w:rStyle w:val="ae"/>
            <w:color w:val="000000" w:themeColor="text1"/>
            <w:u w:val="none"/>
          </w:rPr>
          <w:t xml:space="preserve">пункту </w:t>
        </w:r>
        <w:r w:rsidR="00880A09" w:rsidRPr="002F0FAF">
          <w:rPr>
            <w:rStyle w:val="ae"/>
            <w:color w:val="000000" w:themeColor="text1"/>
            <w:u w:val="none"/>
          </w:rPr>
          <w:t>2.7.1</w:t>
        </w:r>
      </w:hyperlink>
      <w:r w:rsidRPr="002F0FAF">
        <w:rPr>
          <w:color w:val="000000" w:themeColor="text1"/>
        </w:rPr>
        <w:t xml:space="preserve"> </w:t>
      </w:r>
      <w:r w:rsidRPr="00B02C5A">
        <w:rPr>
          <w:color w:val="000000" w:themeColor="text1"/>
        </w:rPr>
        <w:t xml:space="preserve">настоящего </w:t>
      </w:r>
      <w:r w:rsidR="00880A09" w:rsidRPr="00B02C5A">
        <w:rPr>
          <w:color w:val="000000" w:themeColor="text1"/>
        </w:rPr>
        <w:t>Регламента</w:t>
      </w:r>
      <w:r w:rsidRPr="00B02C5A">
        <w:rPr>
          <w:color w:val="000000" w:themeColor="text1"/>
        </w:rPr>
        <w:t xml:space="preserve"> выдавать специальное разрешение по заявленному маршруту</w:t>
      </w:r>
      <w:r w:rsidR="00880A09" w:rsidRPr="00B02C5A">
        <w:rPr>
          <w:color w:val="000000" w:themeColor="text1"/>
        </w:rPr>
        <w:t>;</w:t>
      </w:r>
    </w:p>
    <w:p w:rsidR="008F2267" w:rsidRPr="00B02C5A" w:rsidRDefault="00880A09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2</w:t>
      </w:r>
      <w:r w:rsidR="008F2267" w:rsidRPr="00B02C5A">
        <w:rPr>
          <w:color w:val="000000" w:themeColor="text1"/>
          <w:szCs w:val="28"/>
        </w:rPr>
        <w:t>) заявление подписано лицом, не имеющим полномочий на подписание з</w:t>
      </w:r>
      <w:r w:rsidR="008F2267" w:rsidRPr="00B02C5A">
        <w:rPr>
          <w:color w:val="000000" w:themeColor="text1"/>
          <w:szCs w:val="28"/>
        </w:rPr>
        <w:t>а</w:t>
      </w:r>
      <w:r w:rsidR="008F2267" w:rsidRPr="00B02C5A">
        <w:rPr>
          <w:color w:val="000000" w:themeColor="text1"/>
          <w:szCs w:val="28"/>
        </w:rPr>
        <w:t>явления;</w:t>
      </w:r>
    </w:p>
    <w:p w:rsidR="008F2267" w:rsidRPr="00B02C5A" w:rsidRDefault="00880A09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3</w:t>
      </w:r>
      <w:r w:rsidR="008F2267" w:rsidRPr="00B02C5A">
        <w:rPr>
          <w:color w:val="000000" w:themeColor="text1"/>
          <w:szCs w:val="28"/>
        </w:rPr>
        <w:t xml:space="preserve">) заявление не содержит сведений, установленных </w:t>
      </w:r>
      <w:hyperlink w:anchor="Par166" w:history="1">
        <w:r w:rsidR="008F2267" w:rsidRPr="00B02C5A">
          <w:rPr>
            <w:color w:val="000000" w:themeColor="text1"/>
            <w:szCs w:val="28"/>
          </w:rPr>
          <w:t xml:space="preserve">пунктом </w:t>
        </w:r>
        <w:r w:rsidR="0008104D" w:rsidRPr="00B02C5A">
          <w:rPr>
            <w:color w:val="000000" w:themeColor="text1"/>
            <w:szCs w:val="28"/>
          </w:rPr>
          <w:t>3.3.4</w:t>
        </w:r>
        <w:r w:rsidR="008F2267" w:rsidRPr="00B02C5A">
          <w:rPr>
            <w:color w:val="000000" w:themeColor="text1"/>
            <w:szCs w:val="28"/>
          </w:rPr>
          <w:t xml:space="preserve"> </w:t>
        </w:r>
      </w:hyperlink>
      <w:r w:rsidR="008F2267" w:rsidRPr="00B02C5A">
        <w:rPr>
          <w:color w:val="000000" w:themeColor="text1"/>
          <w:szCs w:val="28"/>
        </w:rPr>
        <w:t>настоящ</w:t>
      </w:r>
      <w:r w:rsidR="008F2267" w:rsidRPr="00B02C5A">
        <w:rPr>
          <w:color w:val="000000" w:themeColor="text1"/>
          <w:szCs w:val="28"/>
        </w:rPr>
        <w:t>е</w:t>
      </w:r>
      <w:r w:rsidR="008F2267" w:rsidRPr="00B02C5A">
        <w:rPr>
          <w:color w:val="000000" w:themeColor="text1"/>
          <w:szCs w:val="28"/>
        </w:rPr>
        <w:t>го Регламента;</w:t>
      </w:r>
    </w:p>
    <w:p w:rsidR="008F2267" w:rsidRPr="00B02C5A" w:rsidRDefault="00DF66FF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lastRenderedPageBreak/>
        <w:t>4</w:t>
      </w:r>
      <w:r w:rsidR="008F2267" w:rsidRPr="00B02C5A">
        <w:rPr>
          <w:color w:val="000000" w:themeColor="text1"/>
          <w:szCs w:val="28"/>
        </w:rPr>
        <w:t xml:space="preserve">) к заявлению не приложены документы, соответствующие требованиям </w:t>
      </w:r>
      <w:hyperlink w:anchor="Par18" w:history="1">
        <w:r w:rsidR="008F2267" w:rsidRPr="00B02C5A">
          <w:rPr>
            <w:color w:val="000000" w:themeColor="text1"/>
            <w:szCs w:val="28"/>
          </w:rPr>
          <w:t xml:space="preserve">пункта </w:t>
        </w:r>
        <w:r w:rsidR="005859C0" w:rsidRPr="00B02C5A">
          <w:rPr>
            <w:color w:val="000000" w:themeColor="text1"/>
            <w:szCs w:val="28"/>
          </w:rPr>
          <w:t>2</w:t>
        </w:r>
        <w:r w:rsidR="005C343F" w:rsidRPr="00B02C5A">
          <w:rPr>
            <w:color w:val="000000" w:themeColor="text1"/>
            <w:szCs w:val="28"/>
          </w:rPr>
          <w:t>.7</w:t>
        </w:r>
      </w:hyperlink>
      <w:r w:rsidR="008F2267" w:rsidRPr="00B02C5A">
        <w:rPr>
          <w:color w:val="000000" w:themeColor="text1"/>
          <w:szCs w:val="28"/>
        </w:rPr>
        <w:t xml:space="preserve"> настоящего Регламента.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bookmarkStart w:id="5" w:name="Par54"/>
      <w:bookmarkEnd w:id="5"/>
      <w:r w:rsidRPr="00B02C5A">
        <w:rPr>
          <w:color w:val="000000" w:themeColor="text1"/>
          <w:szCs w:val="28"/>
        </w:rPr>
        <w:t>2.1</w:t>
      </w:r>
      <w:r w:rsidR="00854D47" w:rsidRPr="00B02C5A">
        <w:rPr>
          <w:color w:val="000000" w:themeColor="text1"/>
          <w:szCs w:val="28"/>
        </w:rPr>
        <w:t>4</w:t>
      </w:r>
      <w:r w:rsidR="008F2267" w:rsidRPr="00B02C5A">
        <w:rPr>
          <w:color w:val="000000" w:themeColor="text1"/>
          <w:szCs w:val="28"/>
        </w:rPr>
        <w:t xml:space="preserve">. </w:t>
      </w:r>
      <w:r w:rsidR="00DF66FF" w:rsidRPr="00B02C5A">
        <w:rPr>
          <w:color w:val="000000" w:themeColor="text1"/>
          <w:szCs w:val="28"/>
        </w:rPr>
        <w:t>МКУ «ЦОДД» принимает решение об отказе в выдаче специального разрешения в случаях</w:t>
      </w:r>
      <w:r w:rsidR="008F2267" w:rsidRPr="00B02C5A">
        <w:rPr>
          <w:color w:val="000000" w:themeColor="text1"/>
          <w:szCs w:val="28"/>
        </w:rPr>
        <w:t>:</w:t>
      </w:r>
    </w:p>
    <w:p w:rsidR="00DF66FF" w:rsidRPr="00B02C5A" w:rsidRDefault="00DF66FF" w:rsidP="00B02C5A">
      <w:pPr>
        <w:spacing w:line="360" w:lineRule="auto"/>
        <w:ind w:firstLine="540"/>
        <w:rPr>
          <w:color w:val="000000" w:themeColor="text1"/>
        </w:rPr>
      </w:pPr>
      <w:bookmarkStart w:id="6" w:name="p0"/>
      <w:bookmarkEnd w:id="6"/>
      <w:r w:rsidRPr="00B02C5A">
        <w:rPr>
          <w:color w:val="000000" w:themeColor="text1"/>
        </w:rPr>
        <w:t>1) информация о государственной регистрации в качестве индивидуального предпринимателя или юридического лица не соответствует информации, указа</w:t>
      </w:r>
      <w:r w:rsidRPr="00B02C5A">
        <w:rPr>
          <w:color w:val="000000" w:themeColor="text1"/>
        </w:rPr>
        <w:t>н</w:t>
      </w:r>
      <w:r w:rsidRPr="00B02C5A">
        <w:rPr>
          <w:color w:val="000000" w:themeColor="text1"/>
        </w:rPr>
        <w:t>ной в заявлении;</w:t>
      </w:r>
    </w:p>
    <w:p w:rsidR="00DF66FF" w:rsidRPr="00B02C5A" w:rsidRDefault="00DF66FF" w:rsidP="00B02C5A">
      <w:pPr>
        <w:spacing w:line="360" w:lineRule="auto"/>
        <w:ind w:firstLine="540"/>
        <w:rPr>
          <w:color w:val="000000" w:themeColor="text1"/>
        </w:rPr>
      </w:pPr>
      <w:bookmarkStart w:id="7" w:name="p1"/>
      <w:bookmarkEnd w:id="7"/>
      <w:r w:rsidRPr="00B02C5A">
        <w:rPr>
          <w:color w:val="000000" w:themeColor="text1"/>
        </w:rPr>
        <w:t>2) установленные требования о перевозке груза, не являющегося неделимым, не соблюдены;</w:t>
      </w:r>
    </w:p>
    <w:p w:rsidR="00DF66FF" w:rsidRPr="00B02C5A" w:rsidRDefault="00DF66FF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</w:t>
      </w:r>
      <w:r w:rsidRPr="00B02C5A">
        <w:rPr>
          <w:color w:val="000000" w:themeColor="text1"/>
        </w:rPr>
        <w:t>е</w:t>
      </w:r>
      <w:r w:rsidRPr="00B02C5A">
        <w:rPr>
          <w:color w:val="000000" w:themeColor="text1"/>
        </w:rPr>
        <w:t>ской возможности осуществления заявленной перевозки;</w:t>
      </w:r>
    </w:p>
    <w:p w:rsidR="00DF66FF" w:rsidRPr="00B02C5A" w:rsidRDefault="00DF66FF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 xml:space="preserve">4) технические характеристики и регистрационные данные транспортных средств не соответствуют </w:t>
      </w:r>
      <w:proofErr w:type="gramStart"/>
      <w:r w:rsidRPr="00B02C5A">
        <w:rPr>
          <w:color w:val="000000" w:themeColor="text1"/>
        </w:rPr>
        <w:t>указанным</w:t>
      </w:r>
      <w:proofErr w:type="gramEnd"/>
      <w:r w:rsidRPr="00B02C5A">
        <w:rPr>
          <w:color w:val="000000" w:themeColor="text1"/>
        </w:rPr>
        <w:t xml:space="preserve"> в заявлении;</w:t>
      </w:r>
    </w:p>
    <w:p w:rsidR="00DF66FF" w:rsidRPr="00B02C5A" w:rsidRDefault="00DF66FF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DF66FF" w:rsidRPr="00B02C5A" w:rsidRDefault="00DF66FF" w:rsidP="00B02C5A">
      <w:pPr>
        <w:spacing w:line="360" w:lineRule="auto"/>
        <w:ind w:firstLine="540"/>
        <w:rPr>
          <w:b/>
          <w:color w:val="000000" w:themeColor="text1"/>
        </w:rPr>
      </w:pPr>
      <w:r w:rsidRPr="00B02C5A">
        <w:rPr>
          <w:color w:val="000000" w:themeColor="text1"/>
        </w:rPr>
        <w:t xml:space="preserve">6) отсутствует согласие заявителя </w:t>
      </w:r>
      <w:proofErr w:type="gramStart"/>
      <w:r w:rsidRPr="00B02C5A">
        <w:rPr>
          <w:color w:val="000000" w:themeColor="text1"/>
        </w:rPr>
        <w:t>на</w:t>
      </w:r>
      <w:proofErr w:type="gramEnd"/>
      <w:r w:rsidRPr="00B02C5A">
        <w:rPr>
          <w:color w:val="000000" w:themeColor="text1"/>
        </w:rPr>
        <w:t>:</w:t>
      </w:r>
    </w:p>
    <w:p w:rsidR="00DF66FF" w:rsidRPr="00B02C5A" w:rsidRDefault="00DF66FF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разработку проекта организации дорожного движения и (или) специального проекта;</w:t>
      </w:r>
    </w:p>
    <w:p w:rsidR="00DF66FF" w:rsidRPr="00B02C5A" w:rsidRDefault="00DF66FF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проведение оценки технического состояния автомобильной дороги;</w:t>
      </w:r>
    </w:p>
    <w:p w:rsidR="00DF66FF" w:rsidRPr="00B02C5A" w:rsidRDefault="00DF66FF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</w:t>
      </w:r>
      <w:r w:rsidRPr="00B02C5A">
        <w:rPr>
          <w:color w:val="000000" w:themeColor="text1"/>
        </w:rPr>
        <w:t>е</w:t>
      </w:r>
      <w:r w:rsidRPr="00B02C5A">
        <w:rPr>
          <w:color w:val="000000" w:themeColor="text1"/>
        </w:rPr>
        <w:t>денной оценке технического состояния автомобильной дороги и в установленных законодательством случаях;</w:t>
      </w:r>
    </w:p>
    <w:p w:rsidR="00DF66FF" w:rsidRPr="00B02C5A" w:rsidRDefault="00DF66FF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укрепление автомобильных дорог или принятие специальных мер по обус</w:t>
      </w:r>
      <w:r w:rsidRPr="00B02C5A">
        <w:rPr>
          <w:color w:val="000000" w:themeColor="text1"/>
        </w:rPr>
        <w:t>т</w:t>
      </w:r>
      <w:r w:rsidRPr="00B02C5A">
        <w:rPr>
          <w:color w:val="000000" w:themeColor="text1"/>
        </w:rPr>
        <w:t>ройству автомобильных дорог или их участков, определенных согласно пров</w:t>
      </w:r>
      <w:r w:rsidRPr="00B02C5A">
        <w:rPr>
          <w:color w:val="000000" w:themeColor="text1"/>
        </w:rPr>
        <w:t>е</w:t>
      </w:r>
      <w:r w:rsidRPr="00B02C5A">
        <w:rPr>
          <w:color w:val="000000" w:themeColor="text1"/>
        </w:rPr>
        <w:lastRenderedPageBreak/>
        <w:t>денной оценке технического состояния автомобильной дороги и в установленных законодательством случаях;</w:t>
      </w:r>
    </w:p>
    <w:p w:rsidR="00DF66FF" w:rsidRPr="00B02C5A" w:rsidRDefault="00DF66FF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 xml:space="preserve">7) заявитель не внес плату в счет </w:t>
      </w:r>
      <w:proofErr w:type="gramStart"/>
      <w:r w:rsidRPr="00B02C5A">
        <w:rPr>
          <w:color w:val="000000" w:themeColor="text1"/>
        </w:rPr>
        <w:t>возмещения вреда, причиняемого автом</w:t>
      </w:r>
      <w:r w:rsidRPr="00B02C5A">
        <w:rPr>
          <w:color w:val="000000" w:themeColor="text1"/>
        </w:rPr>
        <w:t>о</w:t>
      </w:r>
      <w:r w:rsidRPr="00B02C5A">
        <w:rPr>
          <w:color w:val="000000" w:themeColor="text1"/>
        </w:rPr>
        <w:t>бильным дорогам тяжеловесным транспортным средством и не предоставил</w:t>
      </w:r>
      <w:proofErr w:type="gramEnd"/>
      <w:r w:rsidRPr="00B02C5A">
        <w:rPr>
          <w:color w:val="000000" w:themeColor="text1"/>
        </w:rPr>
        <w:t xml:space="preserve"> к</w:t>
      </w:r>
      <w:r w:rsidRPr="00B02C5A">
        <w:rPr>
          <w:color w:val="000000" w:themeColor="text1"/>
        </w:rPr>
        <w:t>о</w:t>
      </w:r>
      <w:r w:rsidRPr="00B02C5A">
        <w:rPr>
          <w:color w:val="000000" w:themeColor="text1"/>
        </w:rPr>
        <w:t>пии платежных документов, подтверждающих такую оплату;</w:t>
      </w:r>
    </w:p>
    <w:p w:rsidR="00DF66FF" w:rsidRPr="00B02C5A" w:rsidRDefault="00DF66FF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8) отсутствуют оригиналы заявления и схемы тяжеловесного и (или) крупн</w:t>
      </w:r>
      <w:r w:rsidRPr="00B02C5A">
        <w:rPr>
          <w:color w:val="000000" w:themeColor="text1"/>
        </w:rPr>
        <w:t>о</w:t>
      </w:r>
      <w:r w:rsidRPr="00B02C5A">
        <w:rPr>
          <w:color w:val="000000" w:themeColor="text1"/>
        </w:rPr>
        <w:t>габаритного транспортного средства (автопоезда), а также заверенные регистр</w:t>
      </w:r>
      <w:r w:rsidRPr="00B02C5A">
        <w:rPr>
          <w:color w:val="000000" w:themeColor="text1"/>
        </w:rPr>
        <w:t>а</w:t>
      </w:r>
      <w:r w:rsidRPr="00B02C5A">
        <w:rPr>
          <w:color w:val="000000" w:themeColor="text1"/>
        </w:rPr>
        <w:t>ционные документы транспортных сре</w:t>
      </w:r>
      <w:proofErr w:type="gramStart"/>
      <w:r w:rsidRPr="00B02C5A">
        <w:rPr>
          <w:color w:val="000000" w:themeColor="text1"/>
        </w:rPr>
        <w:t>дств в с</w:t>
      </w:r>
      <w:proofErr w:type="gramEnd"/>
      <w:r w:rsidRPr="00B02C5A">
        <w:rPr>
          <w:color w:val="000000" w:themeColor="text1"/>
        </w:rPr>
        <w:t>оответствии с пунктом 2.7.2 н</w:t>
      </w:r>
      <w:r w:rsidRPr="00B02C5A">
        <w:rPr>
          <w:color w:val="000000" w:themeColor="text1"/>
        </w:rPr>
        <w:t>а</w:t>
      </w:r>
      <w:r w:rsidRPr="00B02C5A">
        <w:rPr>
          <w:color w:val="000000" w:themeColor="text1"/>
        </w:rPr>
        <w:t>стоящего Регламента, при обращении заявителя за получением оформленного бланка специального разрешения в случае, если заявление и документы направл</w:t>
      </w:r>
      <w:r w:rsidRPr="00B02C5A">
        <w:rPr>
          <w:color w:val="000000" w:themeColor="text1"/>
        </w:rPr>
        <w:t>я</w:t>
      </w:r>
      <w:r w:rsidRPr="00B02C5A">
        <w:rPr>
          <w:color w:val="000000" w:themeColor="text1"/>
        </w:rPr>
        <w:t xml:space="preserve">лись в </w:t>
      </w:r>
      <w:r w:rsidR="006D37CB" w:rsidRPr="00B02C5A">
        <w:rPr>
          <w:color w:val="000000" w:themeColor="text1"/>
        </w:rPr>
        <w:t>МКУ «ЦОДД»</w:t>
      </w:r>
      <w:r w:rsidRPr="00B02C5A">
        <w:rPr>
          <w:color w:val="000000" w:themeColor="text1"/>
        </w:rPr>
        <w:t xml:space="preserve"> с использованием факсимильной связи;</w:t>
      </w:r>
    </w:p>
    <w:p w:rsidR="00DF66FF" w:rsidRPr="00B02C5A" w:rsidRDefault="00DF66FF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9) отсутствует в установленный срок согласование или поступил мотивир</w:t>
      </w:r>
      <w:r w:rsidRPr="00B02C5A">
        <w:rPr>
          <w:color w:val="000000" w:themeColor="text1"/>
        </w:rPr>
        <w:t>о</w:t>
      </w:r>
      <w:r w:rsidRPr="00B02C5A">
        <w:rPr>
          <w:color w:val="000000" w:themeColor="text1"/>
        </w:rPr>
        <w:t>ванный отказ в согласовании владельцев автомобильных дорог или согласующих организаций;</w:t>
      </w:r>
    </w:p>
    <w:p w:rsidR="00DF66FF" w:rsidRPr="00B02C5A" w:rsidRDefault="00DF66FF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10) истек указанный в заявлении срок перевозки.</w:t>
      </w:r>
    </w:p>
    <w:p w:rsidR="00DF66FF" w:rsidRPr="00B02C5A" w:rsidRDefault="006D37CB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МКУ «ЦОДД»</w:t>
      </w:r>
      <w:r w:rsidR="00DF66FF" w:rsidRPr="00B02C5A">
        <w:rPr>
          <w:color w:val="000000" w:themeColor="text1"/>
        </w:rPr>
        <w:t xml:space="preserve">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решении, указав основания принятия данного реш</w:t>
      </w:r>
      <w:r w:rsidR="00DF66FF" w:rsidRPr="00B02C5A">
        <w:rPr>
          <w:color w:val="000000" w:themeColor="text1"/>
        </w:rPr>
        <w:t>е</w:t>
      </w:r>
      <w:r w:rsidR="00DF66FF" w:rsidRPr="00B02C5A">
        <w:rPr>
          <w:color w:val="000000" w:themeColor="text1"/>
        </w:rPr>
        <w:t>ния.</w:t>
      </w:r>
    </w:p>
    <w:p w:rsidR="00DF66FF" w:rsidRPr="00B02C5A" w:rsidRDefault="00DF66FF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 xml:space="preserve">В случае принятия решения об отказе в выдаче специального разрешения по основаниям, указанным в </w:t>
      </w:r>
      <w:hyperlink w:anchor="p0" w:history="1">
        <w:r w:rsidRPr="00B02C5A">
          <w:rPr>
            <w:rStyle w:val="ae"/>
            <w:color w:val="000000" w:themeColor="text1"/>
          </w:rPr>
          <w:t>подпунктах 1</w:t>
        </w:r>
      </w:hyperlink>
      <w:r w:rsidRPr="00B02C5A">
        <w:rPr>
          <w:color w:val="000000" w:themeColor="text1"/>
        </w:rPr>
        <w:t xml:space="preserve">, </w:t>
      </w:r>
      <w:hyperlink w:anchor="p1" w:history="1">
        <w:r w:rsidRPr="00B02C5A">
          <w:rPr>
            <w:rStyle w:val="ae"/>
            <w:color w:val="000000" w:themeColor="text1"/>
          </w:rPr>
          <w:t>2</w:t>
        </w:r>
      </w:hyperlink>
      <w:r w:rsidRPr="00B02C5A">
        <w:rPr>
          <w:color w:val="000000" w:themeColor="text1"/>
        </w:rPr>
        <w:t xml:space="preserve"> настоящего пункта, выбранным заяв</w:t>
      </w:r>
      <w:r w:rsidRPr="00B02C5A">
        <w:rPr>
          <w:color w:val="000000" w:themeColor="text1"/>
        </w:rPr>
        <w:t>и</w:t>
      </w:r>
      <w:r w:rsidRPr="00B02C5A">
        <w:rPr>
          <w:color w:val="000000" w:themeColor="text1"/>
        </w:rPr>
        <w:t>телем способом связи заявитель информируется о принятом решении в течение четырех рабочих дней со дня регистрации заявления.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2.1</w:t>
      </w:r>
      <w:r w:rsidR="00854D47" w:rsidRPr="00B02C5A">
        <w:rPr>
          <w:color w:val="000000" w:themeColor="text1"/>
          <w:szCs w:val="28"/>
        </w:rPr>
        <w:t>5</w:t>
      </w:r>
      <w:r w:rsidR="008F2267" w:rsidRPr="00B02C5A">
        <w:rPr>
          <w:color w:val="000000" w:themeColor="text1"/>
          <w:szCs w:val="28"/>
        </w:rPr>
        <w:t>. Основания для приостановления предоставления муниципальной усл</w:t>
      </w:r>
      <w:r w:rsidR="008F2267" w:rsidRPr="00B02C5A">
        <w:rPr>
          <w:color w:val="000000" w:themeColor="text1"/>
          <w:szCs w:val="28"/>
        </w:rPr>
        <w:t>у</w:t>
      </w:r>
      <w:r w:rsidR="008F2267" w:rsidRPr="00B02C5A">
        <w:rPr>
          <w:color w:val="000000" w:themeColor="text1"/>
          <w:szCs w:val="28"/>
        </w:rPr>
        <w:t>ги не предусмотрены.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2.1</w:t>
      </w:r>
      <w:r w:rsidR="00854D47" w:rsidRPr="00B02C5A">
        <w:rPr>
          <w:color w:val="000000" w:themeColor="text1"/>
          <w:szCs w:val="28"/>
        </w:rPr>
        <w:t>6</w:t>
      </w:r>
      <w:r w:rsidR="008F2267" w:rsidRPr="00B02C5A">
        <w:rPr>
          <w:color w:val="000000" w:themeColor="text1"/>
          <w:szCs w:val="28"/>
        </w:rPr>
        <w:t>. Муниципальная услуга заявителям предоставляется на платной основе.</w:t>
      </w:r>
    </w:p>
    <w:p w:rsidR="00DF3F2D" w:rsidRPr="00B02C5A" w:rsidRDefault="008F2267" w:rsidP="00B02C5A">
      <w:pPr>
        <w:spacing w:line="360" w:lineRule="auto"/>
        <w:ind w:firstLine="540"/>
        <w:rPr>
          <w:color w:val="000000" w:themeColor="text1"/>
          <w:szCs w:val="28"/>
        </w:rPr>
      </w:pPr>
      <w:proofErr w:type="gramStart"/>
      <w:r w:rsidRPr="00B02C5A">
        <w:rPr>
          <w:bCs/>
          <w:color w:val="000000" w:themeColor="text1"/>
          <w:szCs w:val="28"/>
        </w:rPr>
        <w:t xml:space="preserve">За </w:t>
      </w:r>
      <w:r w:rsidRPr="00B02C5A">
        <w:rPr>
          <w:color w:val="000000" w:themeColor="text1"/>
          <w:szCs w:val="28"/>
        </w:rPr>
        <w:t xml:space="preserve"> выдачу специального разрешения </w:t>
      </w:r>
      <w:r w:rsidRPr="00B02C5A">
        <w:rPr>
          <w:bCs/>
          <w:color w:val="000000" w:themeColor="text1"/>
          <w:szCs w:val="28"/>
        </w:rPr>
        <w:t xml:space="preserve">взимается государственная пошлина в размере, установленным </w:t>
      </w:r>
      <w:r w:rsidRPr="00B02C5A">
        <w:rPr>
          <w:color w:val="000000" w:themeColor="text1"/>
          <w:szCs w:val="28"/>
        </w:rPr>
        <w:t xml:space="preserve"> </w:t>
      </w:r>
      <w:hyperlink r:id="rId26" w:history="1">
        <w:r w:rsidRPr="00B02C5A">
          <w:rPr>
            <w:color w:val="000000" w:themeColor="text1"/>
            <w:szCs w:val="28"/>
          </w:rPr>
          <w:t>пунктом 111 части 1 статьи 333.33</w:t>
        </w:r>
      </w:hyperlink>
      <w:r w:rsidRPr="00B02C5A">
        <w:rPr>
          <w:color w:val="000000" w:themeColor="text1"/>
          <w:szCs w:val="28"/>
        </w:rPr>
        <w:t xml:space="preserve"> Налогового кодекса Российской Федерации, в безналичной форме</w:t>
      </w:r>
      <w:r w:rsidRPr="00B02C5A">
        <w:rPr>
          <w:bCs/>
          <w:color w:val="000000" w:themeColor="text1"/>
          <w:szCs w:val="28"/>
        </w:rPr>
        <w:t xml:space="preserve">, а также осуществляется плата за возмещение вреда, причиняемого тяжеловесными транспортными средствами, </w:t>
      </w:r>
      <w:r w:rsidRPr="00B02C5A">
        <w:rPr>
          <w:bCs/>
          <w:color w:val="000000" w:themeColor="text1"/>
          <w:szCs w:val="28"/>
        </w:rPr>
        <w:lastRenderedPageBreak/>
        <w:t>при движении таких транспортных средств по автомобильным дорогам общего пользования местного значения на территории города Нижнего Новгорода, исх</w:t>
      </w:r>
      <w:r w:rsidRPr="00B02C5A">
        <w:rPr>
          <w:bCs/>
          <w:color w:val="000000" w:themeColor="text1"/>
          <w:szCs w:val="28"/>
        </w:rPr>
        <w:t>о</w:t>
      </w:r>
      <w:r w:rsidRPr="00B02C5A">
        <w:rPr>
          <w:bCs/>
          <w:color w:val="000000" w:themeColor="text1"/>
          <w:szCs w:val="28"/>
        </w:rPr>
        <w:t>дя из расчетов в соответствии с постановлением администрации города</w:t>
      </w:r>
      <w:proofErr w:type="gramEnd"/>
      <w:r w:rsidRPr="00B02C5A">
        <w:rPr>
          <w:bCs/>
          <w:color w:val="000000" w:themeColor="text1"/>
          <w:szCs w:val="28"/>
        </w:rPr>
        <w:t xml:space="preserve"> Нижнего Новгорода от 04.06.2020 №1815 «</w:t>
      </w:r>
      <w:r w:rsidRPr="00B02C5A">
        <w:rPr>
          <w:color w:val="000000" w:themeColor="text1"/>
          <w:szCs w:val="28"/>
        </w:rPr>
        <w:t>Об утверждении показателей размера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 на территории города Нижнего Новгорода».</w:t>
      </w:r>
    </w:p>
    <w:p w:rsidR="008F2267" w:rsidRPr="00B02C5A" w:rsidRDefault="00DF3F2D" w:rsidP="00B02C5A">
      <w:pPr>
        <w:spacing w:line="360" w:lineRule="auto"/>
        <w:ind w:firstLine="540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 xml:space="preserve"> За выдачу специального разрешения должна быть уплачена государственная пошлина до подачи заявления либо в случае, если заявление подано в электро</w:t>
      </w:r>
      <w:r w:rsidRPr="00B02C5A">
        <w:rPr>
          <w:color w:val="000000" w:themeColor="text1"/>
          <w:szCs w:val="28"/>
        </w:rPr>
        <w:t>н</w:t>
      </w:r>
      <w:r w:rsidRPr="00B02C5A">
        <w:rPr>
          <w:color w:val="000000" w:themeColor="text1"/>
          <w:szCs w:val="28"/>
        </w:rPr>
        <w:t>ной форме, после подачи заявления, но до принятия его к рассмотрению.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bCs/>
          <w:color w:val="000000" w:themeColor="text1"/>
          <w:szCs w:val="28"/>
        </w:rPr>
        <w:t xml:space="preserve">Государственная пошлина и возмещение вреда уплачиваются заявителем путем безналичного перечисления денежных средств. </w:t>
      </w:r>
      <w:proofErr w:type="gramStart"/>
      <w:r w:rsidRPr="00B02C5A">
        <w:rPr>
          <w:bCs/>
          <w:color w:val="000000" w:themeColor="text1"/>
          <w:szCs w:val="28"/>
        </w:rPr>
        <w:t xml:space="preserve">Банковские реквизиты для перечисления размещаются </w:t>
      </w:r>
      <w:r w:rsidRPr="00B02C5A">
        <w:rPr>
          <w:color w:val="000000" w:themeColor="text1"/>
          <w:szCs w:val="28"/>
        </w:rPr>
        <w:t>в информационно-телекоммуникационной сети И</w:t>
      </w:r>
      <w:r w:rsidRPr="00B02C5A">
        <w:rPr>
          <w:color w:val="000000" w:themeColor="text1"/>
          <w:szCs w:val="28"/>
        </w:rPr>
        <w:t>н</w:t>
      </w:r>
      <w:r w:rsidRPr="00B02C5A">
        <w:rPr>
          <w:color w:val="000000" w:themeColor="text1"/>
          <w:szCs w:val="28"/>
        </w:rPr>
        <w:t>тернет по адресу: http:</w:t>
      </w:r>
      <w:proofErr w:type="gramEnd"/>
      <w:r w:rsidRPr="00B02C5A">
        <w:rPr>
          <w:color w:val="000000" w:themeColor="text1"/>
          <w:szCs w:val="28"/>
        </w:rPr>
        <w:t>//</w:t>
      </w:r>
      <w:hyperlink r:id="rId27" w:tgtFrame="_blank" w:history="1">
        <w:r w:rsidRPr="00B02C5A">
          <w:rPr>
            <w:rStyle w:val="ae"/>
            <w:bCs/>
            <w:color w:val="000000" w:themeColor="text1"/>
            <w:u w:val="none"/>
          </w:rPr>
          <w:t>codd-nnov.ru</w:t>
        </w:r>
      </w:hyperlink>
      <w:r w:rsidRPr="00B02C5A">
        <w:rPr>
          <w:bCs/>
          <w:color w:val="000000" w:themeColor="text1"/>
          <w:szCs w:val="28"/>
        </w:rPr>
        <w:t>, а также их можно получить у уполномоче</w:t>
      </w:r>
      <w:r w:rsidRPr="00B02C5A">
        <w:rPr>
          <w:bCs/>
          <w:color w:val="000000" w:themeColor="text1"/>
          <w:szCs w:val="28"/>
        </w:rPr>
        <w:t>н</w:t>
      </w:r>
      <w:r w:rsidRPr="00B02C5A">
        <w:rPr>
          <w:bCs/>
          <w:color w:val="000000" w:themeColor="text1"/>
          <w:szCs w:val="28"/>
        </w:rPr>
        <w:t>ных должностных лиц МКУ «ЦОДД».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Возврат уплаченной государственной пошлины осуществляется в размерах и порядке, которые установлены законодательством Российской Федерации о н</w:t>
      </w:r>
      <w:r w:rsidRPr="00B02C5A">
        <w:rPr>
          <w:color w:val="000000" w:themeColor="text1"/>
          <w:szCs w:val="28"/>
        </w:rPr>
        <w:t>а</w:t>
      </w:r>
      <w:r w:rsidRPr="00B02C5A">
        <w:rPr>
          <w:color w:val="000000" w:themeColor="text1"/>
          <w:szCs w:val="28"/>
        </w:rPr>
        <w:t>логах и сборах.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В случае выдачи специального разрешения по результатам исправления д</w:t>
      </w:r>
      <w:r w:rsidRPr="00B02C5A">
        <w:rPr>
          <w:color w:val="000000" w:themeColor="text1"/>
          <w:szCs w:val="28"/>
        </w:rPr>
        <w:t>о</w:t>
      </w:r>
      <w:r w:rsidRPr="00B02C5A">
        <w:rPr>
          <w:color w:val="000000" w:themeColor="text1"/>
          <w:szCs w:val="28"/>
        </w:rPr>
        <w:t xml:space="preserve">пущенных опечаток и ошибок, в соответствии с </w:t>
      </w:r>
      <w:hyperlink w:anchor="Par279" w:history="1">
        <w:r w:rsidRPr="00B02C5A">
          <w:rPr>
            <w:color w:val="000000" w:themeColor="text1"/>
            <w:szCs w:val="28"/>
          </w:rPr>
          <w:t xml:space="preserve">пунктом </w:t>
        </w:r>
        <w:r w:rsidR="00C44507" w:rsidRPr="00B02C5A">
          <w:rPr>
            <w:color w:val="000000" w:themeColor="text1"/>
            <w:szCs w:val="28"/>
          </w:rPr>
          <w:t>3.6</w:t>
        </w:r>
        <w:r w:rsidRPr="00B02C5A">
          <w:rPr>
            <w:color w:val="000000" w:themeColor="text1"/>
            <w:szCs w:val="28"/>
          </w:rPr>
          <w:t>.11</w:t>
        </w:r>
      </w:hyperlink>
      <w:r w:rsidRPr="00B02C5A">
        <w:rPr>
          <w:color w:val="000000" w:themeColor="text1"/>
          <w:szCs w:val="28"/>
        </w:rPr>
        <w:t xml:space="preserve"> настоящего Ре</w:t>
      </w:r>
      <w:r w:rsidRPr="00B02C5A">
        <w:rPr>
          <w:color w:val="000000" w:themeColor="text1"/>
          <w:szCs w:val="28"/>
        </w:rPr>
        <w:t>г</w:t>
      </w:r>
      <w:r w:rsidRPr="00B02C5A">
        <w:rPr>
          <w:color w:val="000000" w:themeColor="text1"/>
          <w:szCs w:val="28"/>
        </w:rPr>
        <w:t>ламента, государственная пошлина за его выдачу не взимается.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2.1</w:t>
      </w:r>
      <w:r w:rsidR="00854D47" w:rsidRPr="00B02C5A">
        <w:rPr>
          <w:color w:val="000000" w:themeColor="text1"/>
          <w:szCs w:val="28"/>
        </w:rPr>
        <w:t>7</w:t>
      </w:r>
      <w:r w:rsidR="008F2267" w:rsidRPr="00B02C5A">
        <w:rPr>
          <w:color w:val="000000" w:themeColor="text1"/>
          <w:szCs w:val="28"/>
        </w:rPr>
        <w:t>. Максимальный срок ожидания в очереди при подаче заявления о пр</w:t>
      </w:r>
      <w:r w:rsidR="008F2267" w:rsidRPr="00B02C5A">
        <w:rPr>
          <w:color w:val="000000" w:themeColor="text1"/>
          <w:szCs w:val="28"/>
        </w:rPr>
        <w:t>е</w:t>
      </w:r>
      <w:r w:rsidR="008F2267" w:rsidRPr="00B02C5A">
        <w:rPr>
          <w:color w:val="000000" w:themeColor="text1"/>
          <w:szCs w:val="28"/>
        </w:rPr>
        <w:t>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2.1</w:t>
      </w:r>
      <w:r w:rsidR="00854D47" w:rsidRPr="00B02C5A">
        <w:rPr>
          <w:color w:val="000000" w:themeColor="text1"/>
          <w:szCs w:val="28"/>
        </w:rPr>
        <w:t>8</w:t>
      </w:r>
      <w:r w:rsidR="008F2267" w:rsidRPr="00B02C5A">
        <w:rPr>
          <w:color w:val="000000" w:themeColor="text1"/>
          <w:szCs w:val="28"/>
        </w:rPr>
        <w:t>. Заявление регистрируется должностным лицом МКУ «ЦОДД», отве</w:t>
      </w:r>
      <w:r w:rsidR="008F2267" w:rsidRPr="00B02C5A">
        <w:rPr>
          <w:color w:val="000000" w:themeColor="text1"/>
          <w:szCs w:val="28"/>
        </w:rPr>
        <w:t>т</w:t>
      </w:r>
      <w:r w:rsidR="008F2267" w:rsidRPr="00B02C5A">
        <w:rPr>
          <w:color w:val="000000" w:themeColor="text1"/>
          <w:szCs w:val="28"/>
        </w:rPr>
        <w:t>ственным за прием документов, в журнале регистрации заявлений и выдачи сп</w:t>
      </w:r>
      <w:r w:rsidR="008F2267" w:rsidRPr="00B02C5A">
        <w:rPr>
          <w:color w:val="000000" w:themeColor="text1"/>
          <w:szCs w:val="28"/>
        </w:rPr>
        <w:t>е</w:t>
      </w:r>
      <w:r w:rsidR="008F2267" w:rsidRPr="00B02C5A">
        <w:rPr>
          <w:color w:val="000000" w:themeColor="text1"/>
          <w:szCs w:val="28"/>
        </w:rPr>
        <w:t xml:space="preserve">циальных разрешений в течение одного рабочего дня </w:t>
      </w:r>
      <w:proofErr w:type="gramStart"/>
      <w:r w:rsidR="008F2267" w:rsidRPr="00B02C5A">
        <w:rPr>
          <w:color w:val="000000" w:themeColor="text1"/>
          <w:szCs w:val="28"/>
        </w:rPr>
        <w:t>с даты</w:t>
      </w:r>
      <w:proofErr w:type="gramEnd"/>
      <w:r w:rsidR="008F2267" w:rsidRPr="00B02C5A">
        <w:rPr>
          <w:color w:val="000000" w:themeColor="text1"/>
          <w:szCs w:val="28"/>
        </w:rPr>
        <w:t xml:space="preserve"> его поступления.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 xml:space="preserve">Регистрация представленных в МКУ «ЦОДД» документов осуществляется в порядке, предусмотренном </w:t>
      </w:r>
      <w:hyperlink w:anchor="Par159" w:history="1">
        <w:r w:rsidRPr="00B02C5A">
          <w:rPr>
            <w:color w:val="000000" w:themeColor="text1"/>
            <w:szCs w:val="28"/>
          </w:rPr>
          <w:t xml:space="preserve">пунктом </w:t>
        </w:r>
        <w:r w:rsidR="00C44507" w:rsidRPr="00B02C5A">
          <w:rPr>
            <w:color w:val="000000" w:themeColor="text1"/>
            <w:szCs w:val="28"/>
          </w:rPr>
          <w:t>3.3</w:t>
        </w:r>
      </w:hyperlink>
      <w:r w:rsidRPr="00B02C5A">
        <w:rPr>
          <w:color w:val="000000" w:themeColor="text1"/>
          <w:szCs w:val="28"/>
        </w:rPr>
        <w:t xml:space="preserve"> настоящего Регламента.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lastRenderedPageBreak/>
        <w:t>2.</w:t>
      </w:r>
      <w:r w:rsidR="00854D47" w:rsidRPr="00B02C5A">
        <w:rPr>
          <w:color w:val="000000" w:themeColor="text1"/>
          <w:szCs w:val="28"/>
        </w:rPr>
        <w:t>19</w:t>
      </w:r>
      <w:r w:rsidR="008F2267" w:rsidRPr="00B02C5A">
        <w:rPr>
          <w:color w:val="000000" w:themeColor="text1"/>
          <w:szCs w:val="28"/>
        </w:rPr>
        <w:t xml:space="preserve">. Требования к помещениям, в которых предоставляется </w:t>
      </w:r>
      <w:proofErr w:type="gramStart"/>
      <w:r w:rsidR="008F2267" w:rsidRPr="00B02C5A">
        <w:rPr>
          <w:color w:val="000000" w:themeColor="text1"/>
          <w:szCs w:val="28"/>
        </w:rPr>
        <w:t>муниципальной</w:t>
      </w:r>
      <w:proofErr w:type="gramEnd"/>
      <w:r w:rsidR="008F2267" w:rsidRPr="00B02C5A">
        <w:rPr>
          <w:color w:val="000000" w:themeColor="text1"/>
          <w:szCs w:val="28"/>
        </w:rPr>
        <w:t xml:space="preserve"> услуга.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Организация приема осуществляется в соответствии с часами работы МКУ «ЦОДД».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Прием заявителей осуществляется в специально выделенных для этих целей помещениях. В помещениях для работы с заявителями размещаются информац</w:t>
      </w:r>
      <w:r w:rsidRPr="00B02C5A">
        <w:rPr>
          <w:color w:val="000000" w:themeColor="text1"/>
          <w:szCs w:val="28"/>
        </w:rPr>
        <w:t>и</w:t>
      </w:r>
      <w:r w:rsidRPr="00B02C5A">
        <w:rPr>
          <w:color w:val="000000" w:themeColor="text1"/>
          <w:szCs w:val="28"/>
        </w:rPr>
        <w:t>онные стенды.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В местах предоставления муниципальной услуги предусматривается обор</w:t>
      </w:r>
      <w:r w:rsidRPr="00B02C5A">
        <w:rPr>
          <w:color w:val="000000" w:themeColor="text1"/>
          <w:szCs w:val="28"/>
        </w:rPr>
        <w:t>у</w:t>
      </w:r>
      <w:r w:rsidRPr="00B02C5A">
        <w:rPr>
          <w:color w:val="000000" w:themeColor="text1"/>
          <w:szCs w:val="28"/>
        </w:rPr>
        <w:t>дование доступных мест общественного пользования (туалетов) и хранения вер</w:t>
      </w:r>
      <w:r w:rsidRPr="00B02C5A">
        <w:rPr>
          <w:color w:val="000000" w:themeColor="text1"/>
          <w:szCs w:val="28"/>
        </w:rPr>
        <w:t>х</w:t>
      </w:r>
      <w:r w:rsidRPr="00B02C5A">
        <w:rPr>
          <w:color w:val="000000" w:themeColor="text1"/>
          <w:szCs w:val="28"/>
        </w:rPr>
        <w:t>ней одежды заявителей.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Для ожидания заявителями приема, заполнения необходимых для получ</w:t>
      </w:r>
      <w:r w:rsidRPr="00B02C5A">
        <w:rPr>
          <w:color w:val="000000" w:themeColor="text1"/>
          <w:szCs w:val="28"/>
        </w:rPr>
        <w:t>е</w:t>
      </w:r>
      <w:r w:rsidRPr="00B02C5A">
        <w:rPr>
          <w:color w:val="000000" w:themeColor="text1"/>
          <w:szCs w:val="28"/>
        </w:rPr>
        <w:t>ния муниципальной услуги документов отводятся места, оборудованные стуль</w:t>
      </w:r>
      <w:r w:rsidRPr="00B02C5A">
        <w:rPr>
          <w:color w:val="000000" w:themeColor="text1"/>
          <w:szCs w:val="28"/>
        </w:rPr>
        <w:t>я</w:t>
      </w:r>
      <w:r w:rsidRPr="00B02C5A">
        <w:rPr>
          <w:color w:val="000000" w:themeColor="text1"/>
          <w:szCs w:val="28"/>
        </w:rPr>
        <w:t>ми, столами (стойками) для возможности оформления документов, с наличием бумаги, ручек, бланков документов.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Кабинеты приема заявителей должны быть оборудованы информационными табличками (вывесками) с указанием: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номера кабинета;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времени перерыва на обед, технического перерыва.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В целях организации беспрепятственного доступа инвалидов (включая и</w:t>
      </w:r>
      <w:r w:rsidRPr="00B02C5A">
        <w:rPr>
          <w:color w:val="000000" w:themeColor="text1"/>
          <w:szCs w:val="28"/>
        </w:rPr>
        <w:t>н</w:t>
      </w:r>
      <w:r w:rsidRPr="00B02C5A">
        <w:rPr>
          <w:color w:val="000000" w:themeColor="text1"/>
          <w:szCs w:val="28"/>
        </w:rPr>
        <w:t>валидов, использующих кресла-коляски и собак-проводников) к месту предоста</w:t>
      </w:r>
      <w:r w:rsidRPr="00B02C5A">
        <w:rPr>
          <w:color w:val="000000" w:themeColor="text1"/>
          <w:szCs w:val="28"/>
        </w:rPr>
        <w:t>в</w:t>
      </w:r>
      <w:r w:rsidRPr="00B02C5A">
        <w:rPr>
          <w:color w:val="000000" w:themeColor="text1"/>
          <w:szCs w:val="28"/>
        </w:rPr>
        <w:t>ления муниципальной услуги им обеспечиваются условия для беспрепятственного доступа к объекту (зданию, помещению), в котором предоставляется муниц</w:t>
      </w:r>
      <w:r w:rsidRPr="00B02C5A">
        <w:rPr>
          <w:color w:val="000000" w:themeColor="text1"/>
          <w:szCs w:val="28"/>
        </w:rPr>
        <w:t>и</w:t>
      </w:r>
      <w:r w:rsidRPr="00B02C5A">
        <w:rPr>
          <w:color w:val="000000" w:themeColor="text1"/>
          <w:szCs w:val="28"/>
        </w:rPr>
        <w:t>пальной услуга.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proofErr w:type="gramStart"/>
      <w:r w:rsidRPr="00B02C5A">
        <w:rPr>
          <w:color w:val="000000" w:themeColor="text1"/>
          <w:szCs w:val="28"/>
        </w:rPr>
        <w:t>В случае невозможности полностью приспособить здание (помещения, в к</w:t>
      </w:r>
      <w:r w:rsidRPr="00B02C5A">
        <w:rPr>
          <w:color w:val="000000" w:themeColor="text1"/>
          <w:szCs w:val="28"/>
        </w:rPr>
        <w:t>о</w:t>
      </w:r>
      <w:r w:rsidRPr="00B02C5A">
        <w:rPr>
          <w:color w:val="000000" w:themeColor="text1"/>
          <w:szCs w:val="28"/>
        </w:rPr>
        <w:t>торых предоставляется муниципальная услуга) с учетом потребности инвалида собственник данного здания (помещений) обеспечивает инвалиду доступ к месту предоставления муниципальной услуги либо предоставление документов обесп</w:t>
      </w:r>
      <w:r w:rsidRPr="00B02C5A">
        <w:rPr>
          <w:color w:val="000000" w:themeColor="text1"/>
          <w:szCs w:val="28"/>
        </w:rPr>
        <w:t>е</w:t>
      </w:r>
      <w:r w:rsidRPr="00B02C5A">
        <w:rPr>
          <w:color w:val="000000" w:themeColor="text1"/>
          <w:szCs w:val="28"/>
        </w:rPr>
        <w:t>чивается в дистанционном режиме, а именно на бумажном носителе по почте, п</w:t>
      </w:r>
      <w:r w:rsidRPr="00B02C5A">
        <w:rPr>
          <w:color w:val="000000" w:themeColor="text1"/>
          <w:szCs w:val="28"/>
        </w:rPr>
        <w:t>о</w:t>
      </w:r>
      <w:r w:rsidRPr="00B02C5A">
        <w:rPr>
          <w:color w:val="000000" w:themeColor="text1"/>
          <w:szCs w:val="28"/>
        </w:rPr>
        <w:t>средством факсимильной связи с последующим представлением оригинала зая</w:t>
      </w:r>
      <w:r w:rsidRPr="00B02C5A">
        <w:rPr>
          <w:color w:val="000000" w:themeColor="text1"/>
          <w:szCs w:val="28"/>
        </w:rPr>
        <w:t>в</w:t>
      </w:r>
      <w:r w:rsidRPr="00B02C5A">
        <w:rPr>
          <w:color w:val="000000" w:themeColor="text1"/>
          <w:szCs w:val="28"/>
        </w:rPr>
        <w:t>ления и документов, необходимых для предоставления муниципальной услуги.</w:t>
      </w:r>
      <w:proofErr w:type="gramEnd"/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lastRenderedPageBreak/>
        <w:t>2.2</w:t>
      </w:r>
      <w:r w:rsidR="00854D47" w:rsidRPr="00B02C5A">
        <w:rPr>
          <w:color w:val="000000" w:themeColor="text1"/>
          <w:szCs w:val="28"/>
        </w:rPr>
        <w:t>0</w:t>
      </w:r>
      <w:r w:rsidR="008F2267" w:rsidRPr="00B02C5A">
        <w:rPr>
          <w:color w:val="000000" w:themeColor="text1"/>
          <w:szCs w:val="28"/>
        </w:rPr>
        <w:t>. Показатели доступности и качества предоставления муниципальной услуги: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достоверность предоставляемой информации о ходе предоставления мун</w:t>
      </w:r>
      <w:r w:rsidRPr="00B02C5A">
        <w:rPr>
          <w:color w:val="000000" w:themeColor="text1"/>
          <w:szCs w:val="28"/>
        </w:rPr>
        <w:t>и</w:t>
      </w:r>
      <w:r w:rsidRPr="00B02C5A">
        <w:rPr>
          <w:color w:val="000000" w:themeColor="text1"/>
          <w:szCs w:val="28"/>
        </w:rPr>
        <w:t>ципальной услуги;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полнота информирования заявителей о ходе предоставления муниципал</w:t>
      </w:r>
      <w:r w:rsidRPr="00B02C5A">
        <w:rPr>
          <w:color w:val="000000" w:themeColor="text1"/>
          <w:szCs w:val="28"/>
        </w:rPr>
        <w:t>ь</w:t>
      </w:r>
      <w:r w:rsidRPr="00B02C5A">
        <w:rPr>
          <w:color w:val="000000" w:themeColor="text1"/>
          <w:szCs w:val="28"/>
        </w:rPr>
        <w:t>ной услуги;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наглядность форм предоставляемой информации об административных процедурах (действиях);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удобство и доступность получения информации заявителями о порядке пр</w:t>
      </w:r>
      <w:r w:rsidRPr="00B02C5A">
        <w:rPr>
          <w:color w:val="000000" w:themeColor="text1"/>
          <w:szCs w:val="28"/>
        </w:rPr>
        <w:t>е</w:t>
      </w:r>
      <w:r w:rsidRPr="00B02C5A">
        <w:rPr>
          <w:color w:val="000000" w:themeColor="text1"/>
          <w:szCs w:val="28"/>
        </w:rPr>
        <w:t>доставления муниципальной услуги;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соблюдение сроков предоставления муниципальной услуги;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высокая квалификация специалистов, участвующих в предоставлении м</w:t>
      </w:r>
      <w:r w:rsidRPr="00B02C5A">
        <w:rPr>
          <w:color w:val="000000" w:themeColor="text1"/>
          <w:szCs w:val="28"/>
        </w:rPr>
        <w:t>у</w:t>
      </w:r>
      <w:r w:rsidRPr="00B02C5A">
        <w:rPr>
          <w:color w:val="000000" w:themeColor="text1"/>
          <w:szCs w:val="28"/>
        </w:rPr>
        <w:t>ниципальной услуги;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отсутствие обоснованных жалоб заявителей и заинтересованных лиц по р</w:t>
      </w:r>
      <w:r w:rsidRPr="00B02C5A">
        <w:rPr>
          <w:color w:val="000000" w:themeColor="text1"/>
          <w:szCs w:val="28"/>
        </w:rPr>
        <w:t>е</w:t>
      </w:r>
      <w:r w:rsidRPr="00B02C5A">
        <w:rPr>
          <w:color w:val="000000" w:themeColor="text1"/>
          <w:szCs w:val="28"/>
        </w:rPr>
        <w:t>зультатам предоставления муниципальной услуги.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2.2</w:t>
      </w:r>
      <w:r w:rsidR="00854D47" w:rsidRPr="00B02C5A">
        <w:rPr>
          <w:color w:val="000000" w:themeColor="text1"/>
          <w:szCs w:val="28"/>
        </w:rPr>
        <w:t>1</w:t>
      </w:r>
      <w:r w:rsidR="008F2267" w:rsidRPr="00B02C5A">
        <w:rPr>
          <w:color w:val="000000" w:themeColor="text1"/>
          <w:szCs w:val="28"/>
        </w:rPr>
        <w:t>. Гражданин имеет право: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получать полную, актуальную и достоверную информацию о порядке пр</w:t>
      </w:r>
      <w:r w:rsidRPr="00B02C5A">
        <w:rPr>
          <w:color w:val="000000" w:themeColor="text1"/>
          <w:szCs w:val="28"/>
        </w:rPr>
        <w:t>е</w:t>
      </w:r>
      <w:r w:rsidRPr="00B02C5A">
        <w:rPr>
          <w:color w:val="000000" w:themeColor="text1"/>
          <w:szCs w:val="28"/>
        </w:rPr>
        <w:t>доставления муниципальной услуги;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получать муниципальную услугу своевременно, в полном объеме и в любой форме, предусмотренной законодательством Российской Федерации;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обращаться в досудебном и (или) судебном порядке в соответствии с зак</w:t>
      </w:r>
      <w:r w:rsidRPr="00B02C5A">
        <w:rPr>
          <w:color w:val="000000" w:themeColor="text1"/>
          <w:szCs w:val="28"/>
        </w:rPr>
        <w:t>о</w:t>
      </w:r>
      <w:r w:rsidRPr="00B02C5A">
        <w:rPr>
          <w:color w:val="000000" w:themeColor="text1"/>
          <w:szCs w:val="28"/>
        </w:rPr>
        <w:t>нодательством Российской Федерации с жалобой (претензией) на принятое по его обращению решение или на действия (бездействие) должностных лиц МКУ «ЦОДД»;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обращаться с заявлением о прекращении рассмотрения заявления, в том числе в электронной форме посредством Портала;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осуществлять иные действия, не противоречащие настоящему Регламенту и законодательству Российской Федерации.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2.2</w:t>
      </w:r>
      <w:r w:rsidR="00854D47" w:rsidRPr="00B02C5A">
        <w:rPr>
          <w:color w:val="000000" w:themeColor="text1"/>
          <w:szCs w:val="28"/>
        </w:rPr>
        <w:t>2</w:t>
      </w:r>
      <w:r w:rsidR="008F2267" w:rsidRPr="00B02C5A">
        <w:rPr>
          <w:color w:val="000000" w:themeColor="text1"/>
          <w:szCs w:val="28"/>
        </w:rPr>
        <w:t>. Должностные лица МКУ «ЦОДД»: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lastRenderedPageBreak/>
        <w:t>обеспечивают объективное, всестороннее и своевременное рассмотрение з</w:t>
      </w:r>
      <w:r w:rsidRPr="00B02C5A">
        <w:rPr>
          <w:color w:val="000000" w:themeColor="text1"/>
          <w:szCs w:val="28"/>
        </w:rPr>
        <w:t>а</w:t>
      </w:r>
      <w:r w:rsidRPr="00B02C5A">
        <w:rPr>
          <w:color w:val="000000" w:themeColor="text1"/>
          <w:szCs w:val="28"/>
        </w:rPr>
        <w:t>явления, в случае необходимости с участием заявителя;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запрашивают необходимые для рассмотрения заявления документы и мат</w:t>
      </w:r>
      <w:r w:rsidRPr="00B02C5A">
        <w:rPr>
          <w:color w:val="000000" w:themeColor="text1"/>
          <w:szCs w:val="28"/>
        </w:rPr>
        <w:t>е</w:t>
      </w:r>
      <w:r w:rsidRPr="00B02C5A">
        <w:rPr>
          <w:color w:val="000000" w:themeColor="text1"/>
          <w:szCs w:val="28"/>
        </w:rPr>
        <w:t>риалы в других государственных органах, органах местного самоуправления и у иных должностных лиц, за исключением судов, органов дознания и органов пре</w:t>
      </w:r>
      <w:r w:rsidRPr="00B02C5A">
        <w:rPr>
          <w:color w:val="000000" w:themeColor="text1"/>
          <w:szCs w:val="28"/>
        </w:rPr>
        <w:t>д</w:t>
      </w:r>
      <w:r w:rsidRPr="00B02C5A">
        <w:rPr>
          <w:color w:val="000000" w:themeColor="text1"/>
          <w:szCs w:val="28"/>
        </w:rPr>
        <w:t>варительного следствия.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2.2</w:t>
      </w:r>
      <w:r w:rsidR="00854D47" w:rsidRPr="00B02C5A">
        <w:rPr>
          <w:color w:val="000000" w:themeColor="text1"/>
          <w:szCs w:val="28"/>
        </w:rPr>
        <w:t>3</w:t>
      </w:r>
      <w:r w:rsidR="008F2267" w:rsidRPr="00B02C5A">
        <w:rPr>
          <w:color w:val="000000" w:themeColor="text1"/>
          <w:szCs w:val="28"/>
        </w:rPr>
        <w:t>. Сведения, ставшие известными работнику МКУ «ЦОДД» в процессе предоставления муниципальной услуги, относятся к категории конфиденциальной информации, имеют ограниченный доступ и разглашению не подлежат.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bCs/>
          <w:color w:val="000000" w:themeColor="text1"/>
          <w:szCs w:val="28"/>
        </w:rPr>
      </w:pP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bCs/>
          <w:color w:val="000000" w:themeColor="text1"/>
          <w:szCs w:val="28"/>
        </w:rPr>
      </w:pPr>
      <w:r w:rsidRPr="00B02C5A">
        <w:rPr>
          <w:b/>
          <w:bCs/>
          <w:color w:val="000000" w:themeColor="text1"/>
          <w:szCs w:val="28"/>
        </w:rPr>
        <w:t>3</w:t>
      </w:r>
      <w:r w:rsidR="008F2267" w:rsidRPr="00B02C5A">
        <w:rPr>
          <w:b/>
          <w:bCs/>
          <w:color w:val="000000" w:themeColor="text1"/>
          <w:szCs w:val="28"/>
        </w:rPr>
        <w:t>. СОСТАВ, ПОСЛЕДОВАТЕЛЬНОСТЬ И СРОКИ ВЫПОЛНЕНИЯ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 w:themeColor="text1"/>
          <w:szCs w:val="28"/>
        </w:rPr>
      </w:pPr>
      <w:r w:rsidRPr="00B02C5A">
        <w:rPr>
          <w:b/>
          <w:bCs/>
          <w:color w:val="000000" w:themeColor="text1"/>
          <w:szCs w:val="28"/>
        </w:rPr>
        <w:t>АДМИНИСТРАТИВНЫХ ПРОЦЕДУР (ДЕЙСТВИЙ), ТРЕБОВАНИЯ К ПОРЯДКУ</w:t>
      </w:r>
      <w:r w:rsidR="005C343F" w:rsidRPr="00B02C5A">
        <w:rPr>
          <w:b/>
          <w:bCs/>
          <w:color w:val="000000" w:themeColor="text1"/>
          <w:szCs w:val="28"/>
        </w:rPr>
        <w:t xml:space="preserve"> </w:t>
      </w:r>
      <w:r w:rsidRPr="00B02C5A">
        <w:rPr>
          <w:b/>
          <w:bCs/>
          <w:color w:val="000000" w:themeColor="text1"/>
          <w:szCs w:val="28"/>
        </w:rPr>
        <w:t>ИХ ВЫПОЛНЕНИЯ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3</w:t>
      </w:r>
      <w:r w:rsidR="008F2267" w:rsidRPr="00B02C5A">
        <w:rPr>
          <w:color w:val="000000" w:themeColor="text1"/>
          <w:szCs w:val="28"/>
        </w:rPr>
        <w:t>.</w:t>
      </w:r>
      <w:r w:rsidR="001B1E5E" w:rsidRPr="00B02C5A">
        <w:rPr>
          <w:color w:val="000000" w:themeColor="text1"/>
          <w:szCs w:val="28"/>
        </w:rPr>
        <w:t>1.</w:t>
      </w:r>
      <w:r w:rsidR="008F2267" w:rsidRPr="00B02C5A">
        <w:rPr>
          <w:color w:val="000000" w:themeColor="text1"/>
          <w:szCs w:val="28"/>
        </w:rPr>
        <w:t xml:space="preserve"> Предоставление муниципальной услуги включает в себя следующую административную процедуру: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bCs/>
          <w:color w:val="000000" w:themeColor="text1"/>
        </w:rPr>
        <w:t xml:space="preserve">Выдача специального разрешения </w:t>
      </w:r>
      <w:r w:rsidRPr="00B02C5A">
        <w:rPr>
          <w:color w:val="000000" w:themeColor="text1"/>
          <w:szCs w:val="28"/>
        </w:rPr>
        <w:t>на движение тяжеловесных и (или) кру</w:t>
      </w:r>
      <w:r w:rsidRPr="00B02C5A">
        <w:rPr>
          <w:color w:val="000000" w:themeColor="text1"/>
          <w:szCs w:val="28"/>
        </w:rPr>
        <w:t>п</w:t>
      </w:r>
      <w:r w:rsidRPr="00B02C5A">
        <w:rPr>
          <w:color w:val="000000" w:themeColor="text1"/>
          <w:szCs w:val="28"/>
        </w:rPr>
        <w:t>ногабаритных транспортных средств</w:t>
      </w:r>
      <w:r w:rsidRPr="00B02C5A">
        <w:rPr>
          <w:bCs/>
          <w:color w:val="000000" w:themeColor="text1"/>
          <w:szCs w:val="28"/>
        </w:rPr>
        <w:t xml:space="preserve"> по автомобильным дорогам общего польз</w:t>
      </w:r>
      <w:r w:rsidRPr="00B02C5A">
        <w:rPr>
          <w:bCs/>
          <w:color w:val="000000" w:themeColor="text1"/>
          <w:szCs w:val="28"/>
        </w:rPr>
        <w:t>о</w:t>
      </w:r>
      <w:r w:rsidRPr="00B02C5A">
        <w:rPr>
          <w:bCs/>
          <w:color w:val="000000" w:themeColor="text1"/>
          <w:szCs w:val="28"/>
        </w:rPr>
        <w:t>вания местного значения на территории города Нижнего Новгорода.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3.2</w:t>
      </w:r>
      <w:r w:rsidR="008F2267" w:rsidRPr="00B02C5A">
        <w:rPr>
          <w:color w:val="000000" w:themeColor="text1"/>
          <w:szCs w:val="28"/>
        </w:rPr>
        <w:t>. Административная процедура включает в себя следующие администр</w:t>
      </w:r>
      <w:r w:rsidR="008F2267" w:rsidRPr="00B02C5A">
        <w:rPr>
          <w:color w:val="000000" w:themeColor="text1"/>
          <w:szCs w:val="28"/>
        </w:rPr>
        <w:t>а</w:t>
      </w:r>
      <w:r w:rsidR="008F2267" w:rsidRPr="00B02C5A">
        <w:rPr>
          <w:color w:val="000000" w:themeColor="text1"/>
          <w:szCs w:val="28"/>
        </w:rPr>
        <w:t>тивные действия: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прием, проверка комплектности представленных документов и их регистр</w:t>
      </w:r>
      <w:r w:rsidRPr="00B02C5A">
        <w:rPr>
          <w:color w:val="000000" w:themeColor="text1"/>
          <w:szCs w:val="28"/>
        </w:rPr>
        <w:t>а</w:t>
      </w:r>
      <w:r w:rsidRPr="00B02C5A">
        <w:rPr>
          <w:color w:val="000000" w:themeColor="text1"/>
          <w:szCs w:val="28"/>
        </w:rPr>
        <w:t>ция;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рассмотрение вопроса о возможности направления запроса на согласование маршрута тяжеловесного и (или) крупногабаритного транспортного средства вл</w:t>
      </w:r>
      <w:r w:rsidRPr="00B02C5A">
        <w:rPr>
          <w:color w:val="000000" w:themeColor="text1"/>
          <w:szCs w:val="28"/>
        </w:rPr>
        <w:t>а</w:t>
      </w:r>
      <w:r w:rsidRPr="00B02C5A">
        <w:rPr>
          <w:color w:val="000000" w:themeColor="text1"/>
          <w:szCs w:val="28"/>
        </w:rPr>
        <w:t>дельцам автомобильных дорог, по которым проходит данный маршрут;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согласование маршрута тяжеловесных и (или) крупногабаритных тран</w:t>
      </w:r>
      <w:r w:rsidRPr="00B02C5A">
        <w:rPr>
          <w:color w:val="000000" w:themeColor="text1"/>
          <w:szCs w:val="28"/>
        </w:rPr>
        <w:t>с</w:t>
      </w:r>
      <w:r w:rsidRPr="00B02C5A">
        <w:rPr>
          <w:color w:val="000000" w:themeColor="text1"/>
          <w:szCs w:val="28"/>
        </w:rPr>
        <w:t>портных средств;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принятие решения о выдаче специального разрешения или об отказе в его выдаче.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bookmarkStart w:id="8" w:name="Par159"/>
      <w:bookmarkEnd w:id="8"/>
      <w:r w:rsidRPr="00B02C5A">
        <w:rPr>
          <w:color w:val="000000" w:themeColor="text1"/>
          <w:szCs w:val="28"/>
        </w:rPr>
        <w:lastRenderedPageBreak/>
        <w:t>3.3</w:t>
      </w:r>
      <w:r w:rsidR="008F2267" w:rsidRPr="00B02C5A">
        <w:rPr>
          <w:color w:val="000000" w:themeColor="text1"/>
          <w:szCs w:val="28"/>
        </w:rPr>
        <w:t>. Прием, проверка комплектности представленных документов и их рег</w:t>
      </w:r>
      <w:r w:rsidR="008F2267" w:rsidRPr="00B02C5A">
        <w:rPr>
          <w:color w:val="000000" w:themeColor="text1"/>
          <w:szCs w:val="28"/>
        </w:rPr>
        <w:t>и</w:t>
      </w:r>
      <w:r w:rsidR="008F2267" w:rsidRPr="00B02C5A">
        <w:rPr>
          <w:color w:val="000000" w:themeColor="text1"/>
          <w:szCs w:val="28"/>
        </w:rPr>
        <w:t>страция.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3.3</w:t>
      </w:r>
      <w:r w:rsidR="008F2267" w:rsidRPr="00B02C5A">
        <w:rPr>
          <w:color w:val="000000" w:themeColor="text1"/>
          <w:szCs w:val="28"/>
        </w:rPr>
        <w:t>.1. Основанием для начала осуществления административной процедуры является поступление заявления на получение специального разрешения и док</w:t>
      </w:r>
      <w:r w:rsidR="008F2267" w:rsidRPr="00B02C5A">
        <w:rPr>
          <w:color w:val="000000" w:themeColor="text1"/>
          <w:szCs w:val="28"/>
        </w:rPr>
        <w:t>у</w:t>
      </w:r>
      <w:r w:rsidR="008F2267" w:rsidRPr="00B02C5A">
        <w:rPr>
          <w:color w:val="000000" w:themeColor="text1"/>
          <w:szCs w:val="28"/>
        </w:rPr>
        <w:t xml:space="preserve">ментов, указанных в </w:t>
      </w:r>
      <w:hyperlink w:anchor="Par18" w:history="1">
        <w:r w:rsidR="008F2267" w:rsidRPr="00B02C5A">
          <w:rPr>
            <w:color w:val="000000" w:themeColor="text1"/>
            <w:szCs w:val="28"/>
          </w:rPr>
          <w:t xml:space="preserve">пункте </w:t>
        </w:r>
        <w:r w:rsidR="00C44507" w:rsidRPr="00B02C5A">
          <w:rPr>
            <w:color w:val="000000" w:themeColor="text1"/>
            <w:szCs w:val="28"/>
          </w:rPr>
          <w:t>2.</w:t>
        </w:r>
        <w:r w:rsidR="00854D47" w:rsidRPr="00B02C5A">
          <w:rPr>
            <w:color w:val="000000" w:themeColor="text1"/>
            <w:szCs w:val="28"/>
          </w:rPr>
          <w:t>7</w:t>
        </w:r>
      </w:hyperlink>
      <w:r w:rsidR="008F2267" w:rsidRPr="00B02C5A">
        <w:rPr>
          <w:color w:val="000000" w:themeColor="text1"/>
          <w:szCs w:val="28"/>
        </w:rPr>
        <w:t xml:space="preserve"> настоящего Регламента, в МКУ «ЦОДД».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3.3</w:t>
      </w:r>
      <w:r w:rsidR="008F2267" w:rsidRPr="00B02C5A">
        <w:rPr>
          <w:color w:val="000000" w:themeColor="text1"/>
          <w:szCs w:val="28"/>
        </w:rPr>
        <w:t>.2. Заявление подается в двух экземплярах с прилагаемы</w:t>
      </w:r>
      <w:r w:rsidR="00CD65FE" w:rsidRPr="00B02C5A">
        <w:rPr>
          <w:color w:val="000000" w:themeColor="text1"/>
          <w:szCs w:val="28"/>
        </w:rPr>
        <w:t>ми</w:t>
      </w:r>
      <w:r w:rsidR="008F2267" w:rsidRPr="00B02C5A">
        <w:rPr>
          <w:color w:val="000000" w:themeColor="text1"/>
          <w:szCs w:val="28"/>
        </w:rPr>
        <w:t xml:space="preserve"> к заявлению документ</w:t>
      </w:r>
      <w:r w:rsidR="00CD65FE" w:rsidRPr="00B02C5A">
        <w:rPr>
          <w:color w:val="000000" w:themeColor="text1"/>
          <w:szCs w:val="28"/>
        </w:rPr>
        <w:t>ами</w:t>
      </w:r>
      <w:r w:rsidR="008F2267" w:rsidRPr="00B02C5A">
        <w:rPr>
          <w:color w:val="000000" w:themeColor="text1"/>
          <w:szCs w:val="28"/>
        </w:rPr>
        <w:t>. Документы, прилагаемые к заявлению, подаются в одном экзем</w:t>
      </w:r>
      <w:r w:rsidR="008F2267" w:rsidRPr="00B02C5A">
        <w:rPr>
          <w:color w:val="000000" w:themeColor="text1"/>
          <w:szCs w:val="28"/>
        </w:rPr>
        <w:t>п</w:t>
      </w:r>
      <w:r w:rsidR="008F2267" w:rsidRPr="00B02C5A">
        <w:rPr>
          <w:color w:val="000000" w:themeColor="text1"/>
          <w:szCs w:val="28"/>
        </w:rPr>
        <w:t>ляре.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bookmarkStart w:id="9" w:name="Par162"/>
      <w:bookmarkEnd w:id="9"/>
      <w:r w:rsidRPr="00B02C5A">
        <w:rPr>
          <w:color w:val="000000" w:themeColor="text1"/>
          <w:szCs w:val="28"/>
        </w:rPr>
        <w:t>3.3</w:t>
      </w:r>
      <w:r w:rsidR="008F2267" w:rsidRPr="00B02C5A">
        <w:rPr>
          <w:color w:val="000000" w:themeColor="text1"/>
          <w:szCs w:val="28"/>
        </w:rPr>
        <w:t>.3. К документам, необходимым для предоставления муниципальной у</w:t>
      </w:r>
      <w:r w:rsidR="008F2267" w:rsidRPr="00B02C5A">
        <w:rPr>
          <w:color w:val="000000" w:themeColor="text1"/>
          <w:szCs w:val="28"/>
        </w:rPr>
        <w:t>с</w:t>
      </w:r>
      <w:r w:rsidR="008F2267" w:rsidRPr="00B02C5A">
        <w:rPr>
          <w:color w:val="000000" w:themeColor="text1"/>
          <w:szCs w:val="28"/>
        </w:rPr>
        <w:t>луги, предъявляются следующие требования: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представляемые документы должны содержать реквизиты, наличие которых согласно законодательству Российской Федерации является обязательным (номер, дата, подпись, печать, основание выдачи, юридический адрес организации, в</w:t>
      </w:r>
      <w:r w:rsidRPr="00B02C5A">
        <w:rPr>
          <w:color w:val="000000" w:themeColor="text1"/>
          <w:szCs w:val="28"/>
        </w:rPr>
        <w:t>ы</w:t>
      </w:r>
      <w:r w:rsidRPr="00B02C5A">
        <w:rPr>
          <w:color w:val="000000" w:themeColor="text1"/>
          <w:szCs w:val="28"/>
        </w:rPr>
        <w:t>давшей справку);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представляемые документы должны быть исполнены четко, подписи дол</w:t>
      </w:r>
      <w:r w:rsidRPr="00B02C5A">
        <w:rPr>
          <w:color w:val="000000" w:themeColor="text1"/>
          <w:szCs w:val="28"/>
        </w:rPr>
        <w:t>ж</w:t>
      </w:r>
      <w:r w:rsidRPr="00B02C5A">
        <w:rPr>
          <w:color w:val="000000" w:themeColor="text1"/>
          <w:szCs w:val="28"/>
        </w:rPr>
        <w:t>ностных лиц и оттиски печатей, содержащиеся на документах, должны быть о</w:t>
      </w:r>
      <w:r w:rsidRPr="00B02C5A">
        <w:rPr>
          <w:color w:val="000000" w:themeColor="text1"/>
          <w:szCs w:val="28"/>
        </w:rPr>
        <w:t>т</w:t>
      </w:r>
      <w:r w:rsidRPr="00B02C5A">
        <w:rPr>
          <w:color w:val="000000" w:themeColor="text1"/>
          <w:szCs w:val="28"/>
        </w:rPr>
        <w:t>четливыми, подпись ответственного лица должна быть расшифрована;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если документ имеет поправки и (или) приписки, они должны быть завер</w:t>
      </w:r>
      <w:r w:rsidRPr="00B02C5A">
        <w:rPr>
          <w:color w:val="000000" w:themeColor="text1"/>
          <w:szCs w:val="28"/>
        </w:rPr>
        <w:t>е</w:t>
      </w:r>
      <w:r w:rsidRPr="00B02C5A">
        <w:rPr>
          <w:color w:val="000000" w:themeColor="text1"/>
          <w:szCs w:val="28"/>
        </w:rPr>
        <w:t>ны лицом, подписавшим документ, и скреплены печатью.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bookmarkStart w:id="10" w:name="Par166"/>
      <w:bookmarkEnd w:id="10"/>
      <w:r w:rsidRPr="00B02C5A">
        <w:rPr>
          <w:color w:val="000000" w:themeColor="text1"/>
          <w:szCs w:val="28"/>
        </w:rPr>
        <w:t>3.3</w:t>
      </w:r>
      <w:r w:rsidR="008F2267" w:rsidRPr="00B02C5A">
        <w:rPr>
          <w:color w:val="000000" w:themeColor="text1"/>
          <w:szCs w:val="28"/>
        </w:rPr>
        <w:t>.4. В заявлении указываются:</w:t>
      </w:r>
    </w:p>
    <w:p w:rsidR="00852F36" w:rsidRPr="00B02C5A" w:rsidRDefault="00852F36" w:rsidP="00B02C5A">
      <w:pPr>
        <w:spacing w:line="360" w:lineRule="auto"/>
        <w:ind w:firstLine="540"/>
        <w:rPr>
          <w:color w:val="000000" w:themeColor="text1"/>
        </w:rPr>
      </w:pPr>
      <w:proofErr w:type="gramStart"/>
      <w:r w:rsidRPr="00B02C5A">
        <w:rPr>
          <w:color w:val="000000" w:themeColor="text1"/>
        </w:rPr>
        <w:t>информация о лице, обратившемся с заявлением на получение специального разрешения (далее - заявитель) - владельце транспортного средства или его упо</w:t>
      </w:r>
      <w:r w:rsidRPr="00B02C5A">
        <w:rPr>
          <w:color w:val="000000" w:themeColor="text1"/>
        </w:rPr>
        <w:t>л</w:t>
      </w:r>
      <w:r w:rsidRPr="00B02C5A">
        <w:rPr>
          <w:color w:val="000000" w:themeColor="text1"/>
        </w:rPr>
        <w:t>номоченном представителе: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</w:t>
      </w:r>
      <w:r w:rsidRPr="00B02C5A">
        <w:rPr>
          <w:color w:val="000000" w:themeColor="text1"/>
        </w:rPr>
        <w:t>д</w:t>
      </w:r>
      <w:r w:rsidRPr="00B02C5A">
        <w:rPr>
          <w:color w:val="000000" w:themeColor="text1"/>
        </w:rPr>
        <w:t>принимателей), телефон и адрес электронной почты (при наличии);</w:t>
      </w:r>
      <w:proofErr w:type="gramEnd"/>
    </w:p>
    <w:p w:rsidR="00852F36" w:rsidRPr="00B02C5A" w:rsidRDefault="00852F36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номер и дата заявления;</w:t>
      </w:r>
    </w:p>
    <w:p w:rsidR="00852F36" w:rsidRPr="00B02C5A" w:rsidRDefault="00852F36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наименование уполномоченного органа;</w:t>
      </w:r>
    </w:p>
    <w:p w:rsidR="00852F36" w:rsidRPr="00B02C5A" w:rsidRDefault="00852F36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информация о владельце транспортного средства:</w:t>
      </w:r>
    </w:p>
    <w:p w:rsidR="00852F36" w:rsidRPr="00B02C5A" w:rsidRDefault="00852F36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lastRenderedPageBreak/>
        <w:t>наименование, организационно-правовая форма и адрес в пределах места н</w:t>
      </w:r>
      <w:r w:rsidRPr="00B02C5A">
        <w:rPr>
          <w:color w:val="000000" w:themeColor="text1"/>
        </w:rPr>
        <w:t>а</w:t>
      </w:r>
      <w:r w:rsidRPr="00B02C5A">
        <w:rPr>
          <w:color w:val="000000" w:themeColor="text1"/>
        </w:rPr>
        <w:t>хождения, телефон - для юридических лиц;</w:t>
      </w:r>
    </w:p>
    <w:p w:rsidR="00852F36" w:rsidRPr="00B02C5A" w:rsidRDefault="00852F36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фамилия, имя, отчество (при наличии), адрес регистрации по месту жительс</w:t>
      </w:r>
      <w:r w:rsidRPr="00B02C5A">
        <w:rPr>
          <w:color w:val="000000" w:themeColor="text1"/>
        </w:rPr>
        <w:t>т</w:t>
      </w:r>
      <w:r w:rsidRPr="00B02C5A">
        <w:rPr>
          <w:color w:val="000000" w:themeColor="text1"/>
        </w:rPr>
        <w:t>ва (пребывания), телефон - для физических лиц и индивидуальных предприним</w:t>
      </w:r>
      <w:r w:rsidRPr="00B02C5A">
        <w:rPr>
          <w:color w:val="000000" w:themeColor="text1"/>
        </w:rPr>
        <w:t>а</w:t>
      </w:r>
      <w:r w:rsidRPr="00B02C5A">
        <w:rPr>
          <w:color w:val="000000" w:themeColor="text1"/>
        </w:rPr>
        <w:t>телей (с указанием статуса индивидуального предпринимателя);</w:t>
      </w:r>
    </w:p>
    <w:p w:rsidR="00852F36" w:rsidRPr="00B02C5A" w:rsidRDefault="00852F36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идентификационный номер налогоплательщика (далее - ИНН) и основной г</w:t>
      </w:r>
      <w:r w:rsidRPr="00B02C5A">
        <w:rPr>
          <w:color w:val="000000" w:themeColor="text1"/>
        </w:rPr>
        <w:t>о</w:t>
      </w:r>
      <w:r w:rsidRPr="00B02C5A">
        <w:rPr>
          <w:color w:val="000000" w:themeColor="text1"/>
        </w:rPr>
        <w:t>сударственный регистрационный номер (далее - ОГРН или ОГРНИП) - для юр</w:t>
      </w:r>
      <w:r w:rsidRPr="00B02C5A">
        <w:rPr>
          <w:color w:val="000000" w:themeColor="text1"/>
        </w:rPr>
        <w:t>и</w:t>
      </w:r>
      <w:r w:rsidRPr="00B02C5A">
        <w:rPr>
          <w:color w:val="000000" w:themeColor="text1"/>
        </w:rPr>
        <w:t>дических лиц и индивидуальных предпринимателей, зарегистрированных на те</w:t>
      </w:r>
      <w:r w:rsidRPr="00B02C5A">
        <w:rPr>
          <w:color w:val="000000" w:themeColor="text1"/>
        </w:rPr>
        <w:t>р</w:t>
      </w:r>
      <w:r w:rsidRPr="00B02C5A">
        <w:rPr>
          <w:color w:val="000000" w:themeColor="text1"/>
        </w:rPr>
        <w:t>ритории Российской Федерации;</w:t>
      </w:r>
    </w:p>
    <w:p w:rsidR="00852F36" w:rsidRPr="00B02C5A" w:rsidRDefault="00852F36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852F36" w:rsidRPr="00B02C5A" w:rsidRDefault="00852F36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вид перевозки (по территории Российской Федерации);</w:t>
      </w:r>
    </w:p>
    <w:p w:rsidR="00852F36" w:rsidRPr="00B02C5A" w:rsidRDefault="00852F36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срок выполнения поездок;</w:t>
      </w:r>
    </w:p>
    <w:p w:rsidR="00852F36" w:rsidRPr="00B02C5A" w:rsidRDefault="00852F36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количество поездок (для тяжеловесных транспортных средств);</w:t>
      </w:r>
    </w:p>
    <w:p w:rsidR="00852F36" w:rsidRPr="00B02C5A" w:rsidRDefault="00852F36" w:rsidP="00B02C5A">
      <w:pPr>
        <w:spacing w:line="360" w:lineRule="auto"/>
        <w:ind w:firstLine="540"/>
        <w:rPr>
          <w:color w:val="000000" w:themeColor="text1"/>
        </w:rPr>
      </w:pPr>
      <w:proofErr w:type="gramStart"/>
      <w:r w:rsidRPr="00B02C5A">
        <w:rPr>
          <w:color w:val="000000" w:themeColor="text1"/>
        </w:rPr>
        <w:t>характеристика груза (при наличии груза) (наименование, габариты (длина, ширина, высота), масса, делимость; </w:t>
      </w:r>
      <w:proofErr w:type="gramEnd"/>
    </w:p>
    <w:p w:rsidR="00852F36" w:rsidRPr="00B02C5A" w:rsidRDefault="00852F36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сведения о транспортном средстве: марка, модель, государственный регис</w:t>
      </w:r>
      <w:r w:rsidRPr="00B02C5A">
        <w:rPr>
          <w:color w:val="000000" w:themeColor="text1"/>
        </w:rPr>
        <w:t>т</w:t>
      </w:r>
      <w:r w:rsidRPr="00B02C5A">
        <w:rPr>
          <w:color w:val="000000" w:themeColor="text1"/>
        </w:rPr>
        <w:t>рационный номер;</w:t>
      </w:r>
    </w:p>
    <w:p w:rsidR="00852F36" w:rsidRPr="00B02C5A" w:rsidRDefault="00852F36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идентификационны</w:t>
      </w:r>
      <w:r w:rsidR="004C5327" w:rsidRPr="00B02C5A">
        <w:rPr>
          <w:color w:val="000000" w:themeColor="text1"/>
        </w:rPr>
        <w:t>й номер транспортного средства</w:t>
      </w:r>
      <w:r w:rsidRPr="00B02C5A">
        <w:rPr>
          <w:color w:val="000000" w:themeColor="text1"/>
        </w:rPr>
        <w:t>;</w:t>
      </w:r>
    </w:p>
    <w:p w:rsidR="00852F36" w:rsidRPr="00B02C5A" w:rsidRDefault="00852F36" w:rsidP="00B02C5A">
      <w:pPr>
        <w:spacing w:line="360" w:lineRule="auto"/>
        <w:ind w:firstLine="540"/>
        <w:rPr>
          <w:color w:val="000000" w:themeColor="text1"/>
        </w:rPr>
      </w:pPr>
      <w:proofErr w:type="gramStart"/>
      <w:r w:rsidRPr="00B02C5A">
        <w:rPr>
          <w:color w:val="000000" w:themeColor="text1"/>
        </w:rPr>
        <w:t xml:space="preserve">параметры транспортного средства (автопоезда): масса, расстояние между осями, нагрузки на оси, количество и </w:t>
      </w:r>
      <w:proofErr w:type="spellStart"/>
      <w:r w:rsidRPr="00B02C5A">
        <w:rPr>
          <w:color w:val="000000" w:themeColor="text1"/>
        </w:rPr>
        <w:t>скатность</w:t>
      </w:r>
      <w:proofErr w:type="spellEnd"/>
      <w:r w:rsidRPr="00B02C5A">
        <w:rPr>
          <w:color w:val="000000" w:themeColor="text1"/>
        </w:rPr>
        <w:t xml:space="preserve"> колес на каждой оси, наличие пневматической подвески, габариты (длина, ширина, высота, длина свеса (при н</w:t>
      </w:r>
      <w:r w:rsidRPr="00B02C5A">
        <w:rPr>
          <w:color w:val="000000" w:themeColor="text1"/>
        </w:rPr>
        <w:t>а</w:t>
      </w:r>
      <w:r w:rsidRPr="00B02C5A">
        <w:rPr>
          <w:color w:val="000000" w:themeColor="text1"/>
        </w:rPr>
        <w:t>личии), минимальный радиус поворота с грузом;</w:t>
      </w:r>
      <w:proofErr w:type="gramEnd"/>
    </w:p>
    <w:p w:rsidR="00852F36" w:rsidRPr="00B02C5A" w:rsidRDefault="00852F36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способ связи: по телефону, по электронной почте и иные.</w:t>
      </w:r>
    </w:p>
    <w:p w:rsidR="00852F36" w:rsidRPr="00B02C5A" w:rsidRDefault="00852F36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В случае движения крупногабаритной сельскохозяйственной техники (ко</w:t>
      </w:r>
      <w:r w:rsidRPr="00B02C5A">
        <w:rPr>
          <w:color w:val="000000" w:themeColor="text1"/>
        </w:rPr>
        <w:t>м</w:t>
      </w:r>
      <w:r w:rsidRPr="00B02C5A">
        <w:rPr>
          <w:color w:val="000000" w:themeColor="text1"/>
        </w:rPr>
        <w:t>байн, трактор) своим ходом в период с марта по ноябрь в пределах одного мун</w:t>
      </w:r>
      <w:r w:rsidRPr="00B02C5A">
        <w:rPr>
          <w:color w:val="000000" w:themeColor="text1"/>
        </w:rPr>
        <w:t>и</w:t>
      </w:r>
      <w:r w:rsidRPr="00B02C5A">
        <w:rPr>
          <w:color w:val="000000" w:themeColor="text1"/>
        </w:rPr>
        <w:t>ципального образования в заявлении указываются пункт отправления и пункт н</w:t>
      </w:r>
      <w:r w:rsidRPr="00B02C5A">
        <w:rPr>
          <w:color w:val="000000" w:themeColor="text1"/>
        </w:rPr>
        <w:t>а</w:t>
      </w:r>
      <w:r w:rsidRPr="00B02C5A">
        <w:rPr>
          <w:color w:val="000000" w:themeColor="text1"/>
        </w:rPr>
        <w:t>значения с указанием подъездов к местам проведения сельскохозяйственных р</w:t>
      </w:r>
      <w:r w:rsidRPr="00B02C5A">
        <w:rPr>
          <w:color w:val="000000" w:themeColor="text1"/>
        </w:rPr>
        <w:t>а</w:t>
      </w:r>
      <w:r w:rsidRPr="00B02C5A">
        <w:rPr>
          <w:color w:val="000000" w:themeColor="text1"/>
        </w:rPr>
        <w:t>бот.</w:t>
      </w:r>
    </w:p>
    <w:p w:rsidR="00852F36" w:rsidRPr="00B02C5A" w:rsidRDefault="00852F36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lastRenderedPageBreak/>
        <w:t xml:space="preserve">Дата начала срока выполнения поездок не может быть позднее сорока пяти дней </w:t>
      </w:r>
      <w:proofErr w:type="gramStart"/>
      <w:r w:rsidRPr="00B02C5A">
        <w:rPr>
          <w:color w:val="000000" w:themeColor="text1"/>
        </w:rPr>
        <w:t>с даты подачи</w:t>
      </w:r>
      <w:proofErr w:type="gramEnd"/>
      <w:r w:rsidRPr="00B02C5A">
        <w:rPr>
          <w:color w:val="000000" w:themeColor="text1"/>
        </w:rPr>
        <w:t xml:space="preserve"> заявления.</w:t>
      </w:r>
    </w:p>
    <w:p w:rsidR="00852F36" w:rsidRPr="00B02C5A" w:rsidRDefault="00852F36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Заявление оформляется на русском языке машинописным текстом (наимен</w:t>
      </w:r>
      <w:r w:rsidRPr="00B02C5A">
        <w:rPr>
          <w:color w:val="000000" w:themeColor="text1"/>
        </w:rPr>
        <w:t>о</w:t>
      </w:r>
      <w:r w:rsidRPr="00B02C5A">
        <w:rPr>
          <w:color w:val="000000" w:themeColor="text1"/>
        </w:rPr>
        <w:t>вания груза, марок и моделей транспортных средств, их государственных регис</w:t>
      </w:r>
      <w:r w:rsidRPr="00B02C5A">
        <w:rPr>
          <w:color w:val="000000" w:themeColor="text1"/>
        </w:rPr>
        <w:t>т</w:t>
      </w:r>
      <w:r w:rsidRPr="00B02C5A">
        <w:rPr>
          <w:color w:val="000000" w:themeColor="text1"/>
        </w:rPr>
        <w:t>рационных номеров допускается оформлять буквами латинского алфавита).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3.3</w:t>
      </w:r>
      <w:r w:rsidR="008F2267" w:rsidRPr="00B02C5A">
        <w:rPr>
          <w:color w:val="000000" w:themeColor="text1"/>
          <w:szCs w:val="28"/>
        </w:rPr>
        <w:t xml:space="preserve">.5. К заявлению прилагаются документы, указанные в </w:t>
      </w:r>
      <w:hyperlink w:anchor="Par21" w:history="1">
        <w:r w:rsidR="00085155" w:rsidRPr="00B02C5A">
          <w:rPr>
            <w:color w:val="000000" w:themeColor="text1"/>
            <w:szCs w:val="28"/>
          </w:rPr>
          <w:t>пункте</w:t>
        </w:r>
        <w:r w:rsidR="008F2267" w:rsidRPr="00B02C5A">
          <w:rPr>
            <w:color w:val="000000" w:themeColor="text1"/>
            <w:szCs w:val="28"/>
          </w:rPr>
          <w:t xml:space="preserve"> </w:t>
        </w:r>
        <w:r w:rsidR="00C44507" w:rsidRPr="00B02C5A">
          <w:rPr>
            <w:color w:val="000000" w:themeColor="text1"/>
            <w:szCs w:val="28"/>
          </w:rPr>
          <w:t>2.</w:t>
        </w:r>
        <w:r w:rsidR="00854D47" w:rsidRPr="00B02C5A">
          <w:rPr>
            <w:color w:val="000000" w:themeColor="text1"/>
            <w:szCs w:val="28"/>
          </w:rPr>
          <w:t>7</w:t>
        </w:r>
        <w:r w:rsidR="008F2267" w:rsidRPr="00B02C5A">
          <w:rPr>
            <w:color w:val="000000" w:themeColor="text1"/>
            <w:szCs w:val="28"/>
          </w:rPr>
          <w:t xml:space="preserve">.2 </w:t>
        </w:r>
      </w:hyperlink>
      <w:r w:rsidR="008F2267" w:rsidRPr="00B02C5A">
        <w:rPr>
          <w:color w:val="000000" w:themeColor="text1"/>
          <w:szCs w:val="28"/>
        </w:rPr>
        <w:t xml:space="preserve"> н</w:t>
      </w:r>
      <w:r w:rsidR="008F2267" w:rsidRPr="00B02C5A">
        <w:rPr>
          <w:color w:val="000000" w:themeColor="text1"/>
          <w:szCs w:val="28"/>
        </w:rPr>
        <w:t>а</w:t>
      </w:r>
      <w:r w:rsidR="008F2267" w:rsidRPr="00B02C5A">
        <w:rPr>
          <w:color w:val="000000" w:themeColor="text1"/>
          <w:szCs w:val="28"/>
        </w:rPr>
        <w:t>стоящего Регламента.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3.3</w:t>
      </w:r>
      <w:r w:rsidR="008F2267" w:rsidRPr="00B02C5A">
        <w:rPr>
          <w:color w:val="000000" w:themeColor="text1"/>
          <w:szCs w:val="28"/>
        </w:rPr>
        <w:t>.6. Должностное лицо МКУ «ЦОДД», являющееся ответственным за прием документов, проверяет правильность заполнения заявления, наличие док</w:t>
      </w:r>
      <w:r w:rsidR="008F2267" w:rsidRPr="00B02C5A">
        <w:rPr>
          <w:color w:val="000000" w:themeColor="text1"/>
          <w:szCs w:val="28"/>
        </w:rPr>
        <w:t>у</w:t>
      </w:r>
      <w:r w:rsidR="008F2267" w:rsidRPr="00B02C5A">
        <w:rPr>
          <w:color w:val="000000" w:themeColor="text1"/>
          <w:szCs w:val="28"/>
        </w:rPr>
        <w:t xml:space="preserve">ментов и сведений, указанных в </w:t>
      </w:r>
      <w:hyperlink w:anchor="Par18" w:history="1">
        <w:r w:rsidR="008F2267" w:rsidRPr="00B02C5A">
          <w:rPr>
            <w:color w:val="000000" w:themeColor="text1"/>
            <w:szCs w:val="28"/>
          </w:rPr>
          <w:t xml:space="preserve">пункте </w:t>
        </w:r>
        <w:r w:rsidR="005859C0" w:rsidRPr="00B02C5A">
          <w:rPr>
            <w:color w:val="000000" w:themeColor="text1"/>
            <w:szCs w:val="28"/>
          </w:rPr>
          <w:t>2.</w:t>
        </w:r>
        <w:r w:rsidR="00854D47" w:rsidRPr="00B02C5A">
          <w:rPr>
            <w:color w:val="000000" w:themeColor="text1"/>
            <w:szCs w:val="28"/>
          </w:rPr>
          <w:t>7</w:t>
        </w:r>
      </w:hyperlink>
      <w:r w:rsidR="008F2267" w:rsidRPr="00B02C5A">
        <w:rPr>
          <w:color w:val="000000" w:themeColor="text1"/>
          <w:szCs w:val="28"/>
        </w:rPr>
        <w:t xml:space="preserve"> настоящего</w:t>
      </w:r>
      <w:r w:rsidR="00781923" w:rsidRPr="00B02C5A">
        <w:rPr>
          <w:color w:val="000000" w:themeColor="text1"/>
          <w:szCs w:val="28"/>
        </w:rPr>
        <w:t xml:space="preserve"> Регламента</w:t>
      </w:r>
      <w:r w:rsidR="008F2267" w:rsidRPr="00B02C5A">
        <w:rPr>
          <w:color w:val="000000" w:themeColor="text1"/>
          <w:szCs w:val="28"/>
        </w:rPr>
        <w:t>.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3.3</w:t>
      </w:r>
      <w:r w:rsidR="008F2267" w:rsidRPr="00B02C5A">
        <w:rPr>
          <w:color w:val="000000" w:themeColor="text1"/>
          <w:szCs w:val="28"/>
        </w:rPr>
        <w:t xml:space="preserve">.7. </w:t>
      </w:r>
      <w:proofErr w:type="gramStart"/>
      <w:r w:rsidR="008F2267" w:rsidRPr="00B02C5A">
        <w:rPr>
          <w:color w:val="000000" w:themeColor="text1"/>
          <w:szCs w:val="28"/>
        </w:rPr>
        <w:t xml:space="preserve">В случаях, указанных в </w:t>
      </w:r>
      <w:hyperlink w:anchor="Par49" w:history="1">
        <w:r w:rsidR="008F2267" w:rsidRPr="00B02C5A">
          <w:rPr>
            <w:color w:val="000000" w:themeColor="text1"/>
            <w:szCs w:val="28"/>
          </w:rPr>
          <w:t xml:space="preserve">пункте </w:t>
        </w:r>
        <w:r w:rsidR="00CB1723" w:rsidRPr="00B02C5A">
          <w:rPr>
            <w:color w:val="000000" w:themeColor="text1"/>
            <w:szCs w:val="28"/>
          </w:rPr>
          <w:t>2.13</w:t>
        </w:r>
      </w:hyperlink>
      <w:r w:rsidR="008F2267" w:rsidRPr="00B02C5A">
        <w:rPr>
          <w:color w:val="000000" w:themeColor="text1"/>
          <w:szCs w:val="28"/>
        </w:rPr>
        <w:t xml:space="preserve"> настоящего Регламента, должн</w:t>
      </w:r>
      <w:r w:rsidR="008F2267" w:rsidRPr="00B02C5A">
        <w:rPr>
          <w:color w:val="000000" w:themeColor="text1"/>
          <w:szCs w:val="28"/>
        </w:rPr>
        <w:t>о</w:t>
      </w:r>
      <w:r w:rsidR="008F2267" w:rsidRPr="00B02C5A">
        <w:rPr>
          <w:color w:val="000000" w:themeColor="text1"/>
          <w:szCs w:val="28"/>
        </w:rPr>
        <w:t>стное лицо, ответственное за прием документов, обязано в течение одного раб</w:t>
      </w:r>
      <w:r w:rsidR="008F2267" w:rsidRPr="00B02C5A">
        <w:rPr>
          <w:color w:val="000000" w:themeColor="text1"/>
          <w:szCs w:val="28"/>
        </w:rPr>
        <w:t>о</w:t>
      </w:r>
      <w:r w:rsidR="008F2267" w:rsidRPr="00B02C5A">
        <w:rPr>
          <w:color w:val="000000" w:themeColor="text1"/>
          <w:szCs w:val="28"/>
        </w:rPr>
        <w:t>чего дня с даты поступления заявления и прилагаемых к нему документов посре</w:t>
      </w:r>
      <w:r w:rsidR="008F2267" w:rsidRPr="00B02C5A">
        <w:rPr>
          <w:color w:val="000000" w:themeColor="text1"/>
          <w:szCs w:val="28"/>
        </w:rPr>
        <w:t>д</w:t>
      </w:r>
      <w:r w:rsidR="008F2267" w:rsidRPr="00B02C5A">
        <w:rPr>
          <w:color w:val="000000" w:themeColor="text1"/>
          <w:szCs w:val="28"/>
        </w:rPr>
        <w:t>ством почтового отправления, электронной почты либо по телефону, указанному в заявлении, проинформировать заявителя о принятом решении с указанием осн</w:t>
      </w:r>
      <w:r w:rsidR="008F2267" w:rsidRPr="00B02C5A">
        <w:rPr>
          <w:color w:val="000000" w:themeColor="text1"/>
          <w:szCs w:val="28"/>
        </w:rPr>
        <w:t>о</w:t>
      </w:r>
      <w:r w:rsidR="008F2267" w:rsidRPr="00B02C5A">
        <w:rPr>
          <w:color w:val="000000" w:themeColor="text1"/>
          <w:szCs w:val="28"/>
        </w:rPr>
        <w:t>ваний принятия данного решения.</w:t>
      </w:r>
      <w:proofErr w:type="gramEnd"/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3.3</w:t>
      </w:r>
      <w:r w:rsidR="008F2267" w:rsidRPr="00B02C5A">
        <w:rPr>
          <w:color w:val="000000" w:themeColor="text1"/>
          <w:szCs w:val="28"/>
        </w:rPr>
        <w:t xml:space="preserve">.8. </w:t>
      </w:r>
      <w:proofErr w:type="gramStart"/>
      <w:r w:rsidR="008F2267" w:rsidRPr="00B02C5A">
        <w:rPr>
          <w:color w:val="000000" w:themeColor="text1"/>
          <w:szCs w:val="28"/>
        </w:rPr>
        <w:t>В случае соответствия представленного комплекта документов пере</w:t>
      </w:r>
      <w:r w:rsidR="008F2267" w:rsidRPr="00B02C5A">
        <w:rPr>
          <w:color w:val="000000" w:themeColor="text1"/>
          <w:szCs w:val="28"/>
        </w:rPr>
        <w:t>ч</w:t>
      </w:r>
      <w:r w:rsidR="008F2267" w:rsidRPr="00B02C5A">
        <w:rPr>
          <w:color w:val="000000" w:themeColor="text1"/>
          <w:szCs w:val="28"/>
        </w:rPr>
        <w:t xml:space="preserve">ню, указанному в </w:t>
      </w:r>
      <w:hyperlink w:anchor="Par18" w:history="1">
        <w:r w:rsidR="008F2267" w:rsidRPr="00B02C5A">
          <w:rPr>
            <w:color w:val="000000" w:themeColor="text1"/>
            <w:szCs w:val="28"/>
          </w:rPr>
          <w:t xml:space="preserve">пункте </w:t>
        </w:r>
        <w:r w:rsidR="008219D5" w:rsidRPr="00B02C5A">
          <w:rPr>
            <w:color w:val="000000" w:themeColor="text1"/>
            <w:szCs w:val="28"/>
          </w:rPr>
          <w:t>2.</w:t>
        </w:r>
        <w:r w:rsidR="00854D47" w:rsidRPr="00B02C5A">
          <w:rPr>
            <w:color w:val="000000" w:themeColor="text1"/>
            <w:szCs w:val="28"/>
          </w:rPr>
          <w:t>7</w:t>
        </w:r>
      </w:hyperlink>
      <w:r w:rsidR="008F2267" w:rsidRPr="00B02C5A">
        <w:rPr>
          <w:color w:val="000000" w:themeColor="text1"/>
          <w:szCs w:val="28"/>
        </w:rPr>
        <w:t xml:space="preserve"> настоящего Регламента, должностное лицо МКУ «ЦОДД», ответственное за прием документов, регистрирует заявление по прав</w:t>
      </w:r>
      <w:r w:rsidR="008F2267" w:rsidRPr="00B02C5A">
        <w:rPr>
          <w:color w:val="000000" w:themeColor="text1"/>
          <w:szCs w:val="28"/>
        </w:rPr>
        <w:t>и</w:t>
      </w:r>
      <w:r w:rsidR="008F2267" w:rsidRPr="00B02C5A">
        <w:rPr>
          <w:color w:val="000000" w:themeColor="text1"/>
          <w:szCs w:val="28"/>
        </w:rPr>
        <w:t>лам делопроизводства в журнале регистрации заявлений и выдачи специальных разрешений в течение одного рабочего дня с даты его поступления и выдает за</w:t>
      </w:r>
      <w:r w:rsidR="008F2267" w:rsidRPr="00B02C5A">
        <w:rPr>
          <w:color w:val="000000" w:themeColor="text1"/>
          <w:szCs w:val="28"/>
        </w:rPr>
        <w:t>я</w:t>
      </w:r>
      <w:r w:rsidR="008F2267" w:rsidRPr="00B02C5A">
        <w:rPr>
          <w:color w:val="000000" w:themeColor="text1"/>
          <w:szCs w:val="28"/>
        </w:rPr>
        <w:t>вителю второй экземпляр заявления с отметкой о принятии документов.</w:t>
      </w:r>
      <w:proofErr w:type="gramEnd"/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3.3</w:t>
      </w:r>
      <w:r w:rsidR="008F2267" w:rsidRPr="00B02C5A">
        <w:rPr>
          <w:color w:val="000000" w:themeColor="text1"/>
          <w:szCs w:val="28"/>
        </w:rPr>
        <w:t>.9. Результатом административного действия является регистрация зая</w:t>
      </w:r>
      <w:r w:rsidR="008F2267" w:rsidRPr="00B02C5A">
        <w:rPr>
          <w:color w:val="000000" w:themeColor="text1"/>
          <w:szCs w:val="28"/>
        </w:rPr>
        <w:t>в</w:t>
      </w:r>
      <w:r w:rsidR="008F2267" w:rsidRPr="00B02C5A">
        <w:rPr>
          <w:color w:val="000000" w:themeColor="text1"/>
          <w:szCs w:val="28"/>
        </w:rPr>
        <w:t>ления и документов должностным лицом МКУ «ЦОДД», ответственным за прием документов, или отказ в регистрации заявления и документов.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3.4</w:t>
      </w:r>
      <w:r w:rsidR="008F2267" w:rsidRPr="00B02C5A">
        <w:rPr>
          <w:color w:val="000000" w:themeColor="text1"/>
          <w:szCs w:val="28"/>
        </w:rPr>
        <w:t>. Рассмотрение вопроса о возможности направления запроса на соглас</w:t>
      </w:r>
      <w:r w:rsidR="008F2267" w:rsidRPr="00B02C5A">
        <w:rPr>
          <w:color w:val="000000" w:themeColor="text1"/>
          <w:szCs w:val="28"/>
        </w:rPr>
        <w:t>о</w:t>
      </w:r>
      <w:r w:rsidR="008F2267" w:rsidRPr="00B02C5A">
        <w:rPr>
          <w:color w:val="000000" w:themeColor="text1"/>
          <w:szCs w:val="28"/>
        </w:rPr>
        <w:t>вание маршрута тяжеловесного и (или) крупногабаритного транспортного средс</w:t>
      </w:r>
      <w:r w:rsidR="008F2267" w:rsidRPr="00B02C5A">
        <w:rPr>
          <w:color w:val="000000" w:themeColor="text1"/>
          <w:szCs w:val="28"/>
        </w:rPr>
        <w:t>т</w:t>
      </w:r>
      <w:r w:rsidR="008F2267" w:rsidRPr="00B02C5A">
        <w:rPr>
          <w:color w:val="000000" w:themeColor="text1"/>
          <w:szCs w:val="28"/>
        </w:rPr>
        <w:t>ва владельцам автомобильных дорог, по которым проходит данный маршрут.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lastRenderedPageBreak/>
        <w:t>3.4</w:t>
      </w:r>
      <w:r w:rsidR="008F2267" w:rsidRPr="00B02C5A">
        <w:rPr>
          <w:color w:val="000000" w:themeColor="text1"/>
          <w:szCs w:val="28"/>
        </w:rPr>
        <w:t>.1. В течение одного рабочего дня со дня регистрации заявления назнач</w:t>
      </w:r>
      <w:r w:rsidR="008F2267" w:rsidRPr="00B02C5A">
        <w:rPr>
          <w:color w:val="000000" w:themeColor="text1"/>
          <w:szCs w:val="28"/>
        </w:rPr>
        <w:t>а</w:t>
      </w:r>
      <w:r w:rsidR="008F2267" w:rsidRPr="00B02C5A">
        <w:rPr>
          <w:color w:val="000000" w:themeColor="text1"/>
          <w:szCs w:val="28"/>
        </w:rPr>
        <w:t>ется должностное лицо МКУ «ЦОДД», ответственное за рассмотрение докуме</w:t>
      </w:r>
      <w:r w:rsidR="008F2267" w:rsidRPr="00B02C5A">
        <w:rPr>
          <w:color w:val="000000" w:themeColor="text1"/>
          <w:szCs w:val="28"/>
        </w:rPr>
        <w:t>н</w:t>
      </w:r>
      <w:r w:rsidR="008F2267" w:rsidRPr="00B02C5A">
        <w:rPr>
          <w:color w:val="000000" w:themeColor="text1"/>
          <w:szCs w:val="28"/>
        </w:rPr>
        <w:t>тов.</w:t>
      </w:r>
    </w:p>
    <w:p w:rsidR="008F2267" w:rsidRPr="002F0FAF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bookmarkStart w:id="11" w:name="Par184"/>
      <w:bookmarkEnd w:id="11"/>
      <w:r w:rsidRPr="00B02C5A">
        <w:rPr>
          <w:color w:val="000000" w:themeColor="text1"/>
          <w:szCs w:val="28"/>
        </w:rPr>
        <w:t>3.4</w:t>
      </w:r>
      <w:r w:rsidR="008F2267" w:rsidRPr="00B02C5A">
        <w:rPr>
          <w:color w:val="000000" w:themeColor="text1"/>
          <w:szCs w:val="28"/>
        </w:rPr>
        <w:t>.</w:t>
      </w:r>
      <w:r w:rsidR="00316B10" w:rsidRPr="00B02C5A">
        <w:rPr>
          <w:color w:val="000000" w:themeColor="text1"/>
          <w:szCs w:val="28"/>
        </w:rPr>
        <w:t>2</w:t>
      </w:r>
      <w:r w:rsidR="008F2267" w:rsidRPr="00B02C5A">
        <w:rPr>
          <w:color w:val="000000" w:themeColor="text1"/>
          <w:szCs w:val="28"/>
        </w:rPr>
        <w:t xml:space="preserve">. </w:t>
      </w:r>
      <w:r w:rsidR="00BD7B08" w:rsidRPr="00B02C5A">
        <w:rPr>
          <w:color w:val="000000" w:themeColor="text1"/>
          <w:szCs w:val="28"/>
        </w:rPr>
        <w:t>Д</w:t>
      </w:r>
      <w:r w:rsidR="008F2267" w:rsidRPr="00B02C5A">
        <w:rPr>
          <w:color w:val="000000" w:themeColor="text1"/>
          <w:szCs w:val="28"/>
        </w:rPr>
        <w:t>олжностное лицо МКУ «ЦОДД», ответственное за рас</w:t>
      </w:r>
      <w:r w:rsidR="00BD7B08" w:rsidRPr="00B02C5A">
        <w:rPr>
          <w:color w:val="000000" w:themeColor="text1"/>
          <w:szCs w:val="28"/>
        </w:rPr>
        <w:t>смотрение д</w:t>
      </w:r>
      <w:r w:rsidR="00BD7B08" w:rsidRPr="00B02C5A">
        <w:rPr>
          <w:color w:val="000000" w:themeColor="text1"/>
          <w:szCs w:val="28"/>
        </w:rPr>
        <w:t>о</w:t>
      </w:r>
      <w:r w:rsidR="00BD7B08" w:rsidRPr="00B02C5A">
        <w:rPr>
          <w:color w:val="000000" w:themeColor="text1"/>
          <w:szCs w:val="28"/>
        </w:rPr>
        <w:t xml:space="preserve">кументов </w:t>
      </w:r>
      <w:r w:rsidR="008F2267" w:rsidRPr="00B02C5A">
        <w:rPr>
          <w:color w:val="000000" w:themeColor="text1"/>
          <w:szCs w:val="28"/>
        </w:rPr>
        <w:t xml:space="preserve">в </w:t>
      </w:r>
      <w:r w:rsidR="008F2267" w:rsidRPr="002F0FAF">
        <w:rPr>
          <w:color w:val="000000" w:themeColor="text1"/>
          <w:szCs w:val="28"/>
        </w:rPr>
        <w:t>течение четырех рабочих дней со дня регистрации заявления:</w:t>
      </w:r>
    </w:p>
    <w:p w:rsidR="00BD7B08" w:rsidRPr="002F0FAF" w:rsidRDefault="00BD7B08" w:rsidP="00B02C5A">
      <w:pPr>
        <w:spacing w:line="360" w:lineRule="auto"/>
        <w:ind w:firstLine="540"/>
        <w:rPr>
          <w:color w:val="000000" w:themeColor="text1"/>
        </w:rPr>
      </w:pPr>
      <w:r w:rsidRPr="002F0FAF">
        <w:rPr>
          <w:color w:val="000000" w:themeColor="text1"/>
        </w:rPr>
        <w:t>1) устанавливает путь следования по заявленному маршруту;</w:t>
      </w:r>
    </w:p>
    <w:p w:rsidR="00BD7B08" w:rsidRPr="002F0FAF" w:rsidRDefault="00BD7B08" w:rsidP="00B02C5A">
      <w:pPr>
        <w:spacing w:line="360" w:lineRule="auto"/>
        <w:ind w:firstLine="540"/>
        <w:rPr>
          <w:color w:val="000000" w:themeColor="text1"/>
        </w:rPr>
      </w:pPr>
      <w:r w:rsidRPr="002F0FAF">
        <w:rPr>
          <w:color w:val="000000" w:themeColor="text1"/>
        </w:rPr>
        <w:t xml:space="preserve">2) определяет владельцев автомобильных дорог, а в случаях, определенных </w:t>
      </w:r>
      <w:hyperlink r:id="rId28" w:history="1">
        <w:r w:rsidRPr="002F0FAF">
          <w:rPr>
            <w:rStyle w:val="ae"/>
            <w:color w:val="000000" w:themeColor="text1"/>
            <w:u w:val="none"/>
          </w:rPr>
          <w:t xml:space="preserve">пунктом </w:t>
        </w:r>
        <w:r w:rsidR="00144F28" w:rsidRPr="002F0FAF">
          <w:rPr>
            <w:rStyle w:val="ae"/>
            <w:color w:val="000000" w:themeColor="text1"/>
            <w:u w:val="none"/>
          </w:rPr>
          <w:t>3.5.6</w:t>
        </w:r>
      </w:hyperlink>
      <w:r w:rsidRPr="002F0FAF">
        <w:rPr>
          <w:color w:val="000000" w:themeColor="text1"/>
        </w:rPr>
        <w:t xml:space="preserve"> настоящего </w:t>
      </w:r>
      <w:r w:rsidR="00144F28" w:rsidRPr="002F0FAF">
        <w:rPr>
          <w:color w:val="000000" w:themeColor="text1"/>
        </w:rPr>
        <w:t>Регламента</w:t>
      </w:r>
      <w:r w:rsidRPr="002F0FAF">
        <w:rPr>
          <w:color w:val="000000" w:themeColor="text1"/>
        </w:rPr>
        <w:t>, владельцев инфраструктуры железнод</w:t>
      </w:r>
      <w:r w:rsidRPr="002F0FAF">
        <w:rPr>
          <w:color w:val="000000" w:themeColor="text1"/>
        </w:rPr>
        <w:t>о</w:t>
      </w:r>
      <w:r w:rsidRPr="002F0FAF">
        <w:rPr>
          <w:color w:val="000000" w:themeColor="text1"/>
        </w:rPr>
        <w:t xml:space="preserve">рожного транспорта общего пользования и (или) владельцев железнодорожных путей </w:t>
      </w:r>
      <w:proofErr w:type="spellStart"/>
      <w:r w:rsidRPr="002F0FAF">
        <w:rPr>
          <w:color w:val="000000" w:themeColor="text1"/>
        </w:rPr>
        <w:t>необщего</w:t>
      </w:r>
      <w:proofErr w:type="spellEnd"/>
      <w:r w:rsidRPr="002F0FAF">
        <w:rPr>
          <w:color w:val="000000" w:themeColor="text1"/>
        </w:rPr>
        <w:t xml:space="preserve"> пользования по пути следования транспортного средства;</w:t>
      </w:r>
    </w:p>
    <w:p w:rsidR="00BD7B08" w:rsidRPr="00B02C5A" w:rsidRDefault="00BD7B08" w:rsidP="00B02C5A">
      <w:pPr>
        <w:spacing w:line="360" w:lineRule="auto"/>
        <w:ind w:firstLine="540"/>
        <w:rPr>
          <w:color w:val="000000" w:themeColor="text1"/>
        </w:rPr>
      </w:pPr>
      <w:r w:rsidRPr="002F0FAF">
        <w:rPr>
          <w:color w:val="000000" w:themeColor="text1"/>
        </w:rPr>
        <w:t xml:space="preserve">3) направляет в адрес определенных в соответствии </w:t>
      </w:r>
      <w:hyperlink w:anchor="p1" w:history="1">
        <w:r w:rsidRPr="002F0FAF">
          <w:rPr>
            <w:rStyle w:val="ae"/>
            <w:color w:val="000000" w:themeColor="text1"/>
            <w:u w:val="none"/>
          </w:rPr>
          <w:t>подпунктом 2</w:t>
        </w:r>
      </w:hyperlink>
      <w:r w:rsidRPr="002F0FAF">
        <w:rPr>
          <w:color w:val="000000" w:themeColor="text1"/>
        </w:rPr>
        <w:t xml:space="preserve"> настоящ</w:t>
      </w:r>
      <w:r w:rsidRPr="002F0FAF">
        <w:rPr>
          <w:color w:val="000000" w:themeColor="text1"/>
        </w:rPr>
        <w:t>е</w:t>
      </w:r>
      <w:r w:rsidRPr="002F0FAF">
        <w:rPr>
          <w:color w:val="000000" w:themeColor="text1"/>
        </w:rPr>
        <w:t>го пункта владельцев запрос на согласование</w:t>
      </w:r>
      <w:r w:rsidRPr="00B02C5A">
        <w:rPr>
          <w:color w:val="000000" w:themeColor="text1"/>
        </w:rPr>
        <w:t xml:space="preserve"> маршрута тяжеловесного и (или) крупногабаритного транспортного средства.</w:t>
      </w:r>
    </w:p>
    <w:p w:rsidR="00BD7B08" w:rsidRPr="00B02C5A" w:rsidRDefault="00BD7B08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В запросе указываются:</w:t>
      </w:r>
    </w:p>
    <w:p w:rsidR="00BD7B08" w:rsidRPr="00B02C5A" w:rsidRDefault="00BD7B08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наименование органа, направившего запрос;</w:t>
      </w:r>
    </w:p>
    <w:p w:rsidR="00BD7B08" w:rsidRPr="00B02C5A" w:rsidRDefault="00BD7B08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исходящий номер и дата запроса;</w:t>
      </w:r>
    </w:p>
    <w:p w:rsidR="00BD7B08" w:rsidRPr="00B02C5A" w:rsidRDefault="00BD7B08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маршрут движения (участок маршрута);</w:t>
      </w:r>
    </w:p>
    <w:p w:rsidR="00BD7B08" w:rsidRPr="00B02C5A" w:rsidRDefault="00BD7B08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марка и модель транспортного средства, государственный регистрационный номер транспортного средства;</w:t>
      </w:r>
    </w:p>
    <w:p w:rsidR="00BD7B08" w:rsidRPr="00B02C5A" w:rsidRDefault="00BD7B08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предполагаемый срок и количество поездок (для тяжеловесного транспортн</w:t>
      </w:r>
      <w:r w:rsidRPr="00B02C5A">
        <w:rPr>
          <w:color w:val="000000" w:themeColor="text1"/>
        </w:rPr>
        <w:t>о</w:t>
      </w:r>
      <w:r w:rsidRPr="00B02C5A">
        <w:rPr>
          <w:color w:val="000000" w:themeColor="text1"/>
        </w:rPr>
        <w:t>го средства);</w:t>
      </w:r>
    </w:p>
    <w:p w:rsidR="00BD7B08" w:rsidRPr="00B02C5A" w:rsidRDefault="00BD7B08" w:rsidP="00B02C5A">
      <w:pPr>
        <w:spacing w:line="360" w:lineRule="auto"/>
        <w:ind w:firstLine="540"/>
        <w:rPr>
          <w:color w:val="000000" w:themeColor="text1"/>
        </w:rPr>
      </w:pPr>
      <w:proofErr w:type="gramStart"/>
      <w:r w:rsidRPr="00B02C5A">
        <w:rPr>
          <w:color w:val="000000" w:themeColor="text1"/>
        </w:rPr>
        <w:t xml:space="preserve">параметры транспортного средства (автопоезда): масса, расстояние между осями, нагрузки на оси, количество и </w:t>
      </w:r>
      <w:proofErr w:type="spellStart"/>
      <w:r w:rsidRPr="00B02C5A">
        <w:rPr>
          <w:color w:val="000000" w:themeColor="text1"/>
        </w:rPr>
        <w:t>скатность</w:t>
      </w:r>
      <w:proofErr w:type="spellEnd"/>
      <w:r w:rsidRPr="00B02C5A">
        <w:rPr>
          <w:color w:val="000000" w:themeColor="text1"/>
        </w:rPr>
        <w:t xml:space="preserve"> колес на каждой оси, наличие пневматической подвески, габариты (длина, ширина, высота, длина свеса (при н</w:t>
      </w:r>
      <w:r w:rsidRPr="00B02C5A">
        <w:rPr>
          <w:color w:val="000000" w:themeColor="text1"/>
        </w:rPr>
        <w:t>а</w:t>
      </w:r>
      <w:r w:rsidRPr="00B02C5A">
        <w:rPr>
          <w:color w:val="000000" w:themeColor="text1"/>
        </w:rPr>
        <w:t>личии), минимальный радиус поворота с грузом;</w:t>
      </w:r>
      <w:proofErr w:type="gramEnd"/>
    </w:p>
    <w:p w:rsidR="00BD7B08" w:rsidRPr="00B02C5A" w:rsidRDefault="00BD7B08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сведения о заявителе и способе связи с ним;</w:t>
      </w:r>
    </w:p>
    <w:p w:rsidR="00BD7B08" w:rsidRPr="002F0FAF" w:rsidRDefault="00BD7B08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 xml:space="preserve">подпись должностного </w:t>
      </w:r>
      <w:r w:rsidRPr="002F0FAF">
        <w:rPr>
          <w:color w:val="000000" w:themeColor="text1"/>
        </w:rPr>
        <w:t>лица (электронная подпись уполномоченного органа).</w:t>
      </w:r>
    </w:p>
    <w:p w:rsidR="00BD7B08" w:rsidRPr="00B02C5A" w:rsidRDefault="00BD7B08" w:rsidP="00B02C5A">
      <w:pPr>
        <w:spacing w:line="360" w:lineRule="auto"/>
        <w:ind w:firstLine="540"/>
        <w:rPr>
          <w:color w:val="000000" w:themeColor="text1"/>
        </w:rPr>
      </w:pPr>
      <w:r w:rsidRPr="002F0FAF">
        <w:rPr>
          <w:color w:val="000000" w:themeColor="text1"/>
        </w:rPr>
        <w:t xml:space="preserve">В случаях, установленных </w:t>
      </w:r>
      <w:hyperlink r:id="rId29" w:history="1">
        <w:r w:rsidRPr="002F0FAF">
          <w:rPr>
            <w:rStyle w:val="ae"/>
            <w:color w:val="000000" w:themeColor="text1"/>
            <w:u w:val="none"/>
          </w:rPr>
          <w:t xml:space="preserve">пунктом </w:t>
        </w:r>
        <w:r w:rsidR="00316B10" w:rsidRPr="002F0FAF">
          <w:rPr>
            <w:rStyle w:val="ae"/>
            <w:color w:val="000000" w:themeColor="text1"/>
            <w:u w:val="none"/>
          </w:rPr>
          <w:t>3.5.1</w:t>
        </w:r>
      </w:hyperlink>
      <w:r w:rsidRPr="002F0FAF">
        <w:rPr>
          <w:color w:val="000000" w:themeColor="text1"/>
        </w:rPr>
        <w:t xml:space="preserve"> настоящего </w:t>
      </w:r>
      <w:r w:rsidR="00316B10" w:rsidRPr="002F0FAF">
        <w:rPr>
          <w:color w:val="000000" w:themeColor="text1"/>
        </w:rPr>
        <w:t>Регламента</w:t>
      </w:r>
      <w:r w:rsidRPr="002F0FAF">
        <w:rPr>
          <w:color w:val="000000" w:themeColor="text1"/>
        </w:rPr>
        <w:t>, после с</w:t>
      </w:r>
      <w:r w:rsidRPr="002F0FAF">
        <w:rPr>
          <w:color w:val="000000" w:themeColor="text1"/>
        </w:rPr>
        <w:t>о</w:t>
      </w:r>
      <w:r w:rsidRPr="002F0FAF">
        <w:rPr>
          <w:color w:val="000000" w:themeColor="text1"/>
        </w:rPr>
        <w:t xml:space="preserve">гласования маршрута тяжеловесного и (или) крупногабаритного транспортного средства всеми владельцами, определенными в соответствии с </w:t>
      </w:r>
      <w:hyperlink w:anchor="p1" w:history="1">
        <w:r w:rsidRPr="002F0FAF">
          <w:rPr>
            <w:rStyle w:val="ae"/>
            <w:color w:val="000000" w:themeColor="text1"/>
            <w:u w:val="none"/>
          </w:rPr>
          <w:t>подпунктом 2</w:t>
        </w:r>
      </w:hyperlink>
      <w:r w:rsidRPr="00B02C5A">
        <w:rPr>
          <w:color w:val="000000" w:themeColor="text1"/>
        </w:rPr>
        <w:t xml:space="preserve"> н</w:t>
      </w:r>
      <w:r w:rsidRPr="00B02C5A">
        <w:rPr>
          <w:color w:val="000000" w:themeColor="text1"/>
        </w:rPr>
        <w:t>а</w:t>
      </w:r>
      <w:r w:rsidRPr="00B02C5A">
        <w:rPr>
          <w:color w:val="000000" w:themeColor="text1"/>
        </w:rPr>
        <w:lastRenderedPageBreak/>
        <w:t xml:space="preserve">стоящего пункта, </w:t>
      </w:r>
      <w:r w:rsidR="006D37CB" w:rsidRPr="00B02C5A">
        <w:rPr>
          <w:color w:val="000000" w:themeColor="text1"/>
        </w:rPr>
        <w:t>МКУ «ЦОДД»</w:t>
      </w:r>
      <w:r w:rsidRPr="00B02C5A">
        <w:rPr>
          <w:color w:val="000000" w:themeColor="text1"/>
        </w:rPr>
        <w:t xml:space="preserve"> в течение одного рабочего дня направляет запрос на согласование маршрута тяжеловесного и (или) крупногабаритного транспор</w:t>
      </w:r>
      <w:r w:rsidRPr="00B02C5A">
        <w:rPr>
          <w:color w:val="000000" w:themeColor="text1"/>
        </w:rPr>
        <w:t>т</w:t>
      </w:r>
      <w:r w:rsidRPr="00B02C5A">
        <w:rPr>
          <w:color w:val="000000" w:themeColor="text1"/>
        </w:rPr>
        <w:t>ного средства в адрес подразделения Госавтоинспекции.</w:t>
      </w:r>
    </w:p>
    <w:p w:rsidR="00BD7B08" w:rsidRPr="00B02C5A" w:rsidRDefault="00BD7B08" w:rsidP="00B02C5A">
      <w:pPr>
        <w:spacing w:line="360" w:lineRule="auto"/>
        <w:ind w:firstLine="540"/>
        <w:rPr>
          <w:color w:val="000000" w:themeColor="text1"/>
        </w:rPr>
      </w:pPr>
      <w:proofErr w:type="gramStart"/>
      <w:r w:rsidRPr="00456200">
        <w:rPr>
          <w:color w:val="000000" w:themeColor="text1"/>
        </w:rPr>
        <w:t xml:space="preserve">Запрос в Госавтоинспекцию направляется с приложением копий документов, указанных в </w:t>
      </w:r>
      <w:hyperlink r:id="rId30" w:history="1">
        <w:r w:rsidRPr="00456200">
          <w:rPr>
            <w:rStyle w:val="ae"/>
            <w:color w:val="000000" w:themeColor="text1"/>
            <w:u w:val="none"/>
          </w:rPr>
          <w:t>подпунктах 1</w:t>
        </w:r>
      </w:hyperlink>
      <w:r w:rsidRPr="00456200">
        <w:rPr>
          <w:color w:val="000000" w:themeColor="text1"/>
        </w:rPr>
        <w:t xml:space="preserve"> и </w:t>
      </w:r>
      <w:hyperlink r:id="rId31" w:history="1">
        <w:r w:rsidRPr="00456200">
          <w:rPr>
            <w:rStyle w:val="ae"/>
            <w:color w:val="000000" w:themeColor="text1"/>
            <w:u w:val="none"/>
          </w:rPr>
          <w:t xml:space="preserve">2 пункта </w:t>
        </w:r>
        <w:r w:rsidR="00316B10" w:rsidRPr="00456200">
          <w:rPr>
            <w:rStyle w:val="ae"/>
            <w:color w:val="000000" w:themeColor="text1"/>
            <w:u w:val="none"/>
          </w:rPr>
          <w:t>2.7.2</w:t>
        </w:r>
      </w:hyperlink>
      <w:r w:rsidRPr="00B02C5A">
        <w:rPr>
          <w:color w:val="000000" w:themeColor="text1"/>
        </w:rPr>
        <w:t xml:space="preserve"> настоящего </w:t>
      </w:r>
      <w:r w:rsidR="00316B10" w:rsidRPr="00B02C5A">
        <w:rPr>
          <w:color w:val="000000" w:themeColor="text1"/>
        </w:rPr>
        <w:t>Регламента</w:t>
      </w:r>
      <w:r w:rsidRPr="00B02C5A">
        <w:rPr>
          <w:color w:val="000000" w:themeColor="text1"/>
        </w:rPr>
        <w:t>, копий согл</w:t>
      </w:r>
      <w:r w:rsidRPr="00B02C5A">
        <w:rPr>
          <w:color w:val="000000" w:themeColor="text1"/>
        </w:rPr>
        <w:t>а</w:t>
      </w:r>
      <w:r w:rsidRPr="00B02C5A">
        <w:rPr>
          <w:color w:val="000000" w:themeColor="text1"/>
        </w:rPr>
        <w:t>сований маршрута транспортного средства и проекта организации дорожного движения и (или) проекта, содержащего мероприятия по укреплению и (или) об</w:t>
      </w:r>
      <w:r w:rsidRPr="00B02C5A">
        <w:rPr>
          <w:color w:val="000000" w:themeColor="text1"/>
        </w:rPr>
        <w:t>у</w:t>
      </w:r>
      <w:r w:rsidRPr="00B02C5A">
        <w:rPr>
          <w:color w:val="000000" w:themeColor="text1"/>
        </w:rPr>
        <w:t>стройству автомобильных дорог, их участков, а также пересекающих автом</w:t>
      </w:r>
      <w:r w:rsidRPr="00B02C5A">
        <w:rPr>
          <w:color w:val="000000" w:themeColor="text1"/>
        </w:rPr>
        <w:t>о</w:t>
      </w:r>
      <w:r w:rsidRPr="00B02C5A">
        <w:rPr>
          <w:color w:val="000000" w:themeColor="text1"/>
        </w:rPr>
        <w:t>бильную дорогу сооружений и инженерных коммуникаций, направленные на обеспечение безопасного движения по такой автомобильной дороге</w:t>
      </w:r>
      <w:proofErr w:type="gramEnd"/>
      <w:r w:rsidRPr="00B02C5A">
        <w:rPr>
          <w:color w:val="000000" w:themeColor="text1"/>
        </w:rPr>
        <w:t xml:space="preserve"> или ее учас</w:t>
      </w:r>
      <w:r w:rsidRPr="00B02C5A">
        <w:rPr>
          <w:color w:val="000000" w:themeColor="text1"/>
        </w:rPr>
        <w:t>т</w:t>
      </w:r>
      <w:r w:rsidRPr="00B02C5A">
        <w:rPr>
          <w:color w:val="000000" w:themeColor="text1"/>
        </w:rPr>
        <w:t>ку тяжеловесного и (или) крупногабаритного транспортного средства (далее - специальный проект) (при необходимости), а в случае выдачи специального ра</w:t>
      </w:r>
      <w:r w:rsidRPr="00B02C5A">
        <w:rPr>
          <w:color w:val="000000" w:themeColor="text1"/>
        </w:rPr>
        <w:t>з</w:t>
      </w:r>
      <w:r w:rsidRPr="00B02C5A">
        <w:rPr>
          <w:color w:val="000000" w:themeColor="text1"/>
        </w:rPr>
        <w:t>решения в бумажном виде также с приложением оформленного бланка специал</w:t>
      </w:r>
      <w:r w:rsidRPr="00B02C5A">
        <w:rPr>
          <w:color w:val="000000" w:themeColor="text1"/>
        </w:rPr>
        <w:t>ь</w:t>
      </w:r>
      <w:r w:rsidRPr="00B02C5A">
        <w:rPr>
          <w:color w:val="000000" w:themeColor="text1"/>
        </w:rPr>
        <w:t>ного разрешения.</w:t>
      </w:r>
    </w:p>
    <w:p w:rsidR="008F2267" w:rsidRPr="00B02C5A" w:rsidRDefault="00E0013B" w:rsidP="00B02C5A">
      <w:pPr>
        <w:spacing w:line="360" w:lineRule="auto"/>
        <w:ind w:firstLine="540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3.4</w:t>
      </w:r>
      <w:r w:rsidR="008F2267" w:rsidRPr="00B02C5A">
        <w:rPr>
          <w:color w:val="000000" w:themeColor="text1"/>
          <w:szCs w:val="28"/>
        </w:rPr>
        <w:t>.</w:t>
      </w:r>
      <w:r w:rsidR="00316B10" w:rsidRPr="00B02C5A">
        <w:rPr>
          <w:color w:val="000000" w:themeColor="text1"/>
          <w:szCs w:val="28"/>
        </w:rPr>
        <w:t>3</w:t>
      </w:r>
      <w:r w:rsidR="008F2267" w:rsidRPr="00B02C5A">
        <w:rPr>
          <w:color w:val="000000" w:themeColor="text1"/>
          <w:szCs w:val="28"/>
        </w:rPr>
        <w:t>. При отказе в выдаче специального разрешения должностное лицо МКУ «ЦОДД» в течение четырех рабочих дней со дня регистрации заявления готовит письменное уведомление заявителю о принятом решении, указав основания для его принятия, которое направляется заявителю</w:t>
      </w:r>
      <w:r w:rsidR="00DD1CA1" w:rsidRPr="00B02C5A">
        <w:rPr>
          <w:color w:val="000000" w:themeColor="text1"/>
          <w:szCs w:val="28"/>
        </w:rPr>
        <w:t xml:space="preserve"> посредством почтового отправл</w:t>
      </w:r>
      <w:r w:rsidR="00DD1CA1" w:rsidRPr="00B02C5A">
        <w:rPr>
          <w:color w:val="000000" w:themeColor="text1"/>
          <w:szCs w:val="28"/>
        </w:rPr>
        <w:t>е</w:t>
      </w:r>
      <w:r w:rsidR="00DD1CA1" w:rsidRPr="00B02C5A">
        <w:rPr>
          <w:color w:val="000000" w:themeColor="text1"/>
          <w:szCs w:val="28"/>
        </w:rPr>
        <w:t>ния, факсимильной связи или в электронном виде посредством Портала</w:t>
      </w:r>
      <w:r w:rsidR="008F2267" w:rsidRPr="00B02C5A">
        <w:rPr>
          <w:color w:val="000000" w:themeColor="text1"/>
          <w:szCs w:val="28"/>
        </w:rPr>
        <w:t xml:space="preserve">. 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3.5</w:t>
      </w:r>
      <w:r w:rsidR="008F2267" w:rsidRPr="00B02C5A">
        <w:rPr>
          <w:color w:val="000000" w:themeColor="text1"/>
          <w:szCs w:val="28"/>
        </w:rPr>
        <w:t>. Согласование маршрута движения тяжеловесного и (или) крупногаб</w:t>
      </w:r>
      <w:r w:rsidR="008F2267" w:rsidRPr="00B02C5A">
        <w:rPr>
          <w:color w:val="000000" w:themeColor="text1"/>
          <w:szCs w:val="28"/>
        </w:rPr>
        <w:t>а</w:t>
      </w:r>
      <w:r w:rsidR="008F2267" w:rsidRPr="00B02C5A">
        <w:rPr>
          <w:color w:val="000000" w:themeColor="text1"/>
          <w:szCs w:val="28"/>
        </w:rPr>
        <w:t>ритного транспортного средства.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3.5</w:t>
      </w:r>
      <w:r w:rsidR="008F2267" w:rsidRPr="00B02C5A">
        <w:rPr>
          <w:color w:val="000000" w:themeColor="text1"/>
          <w:szCs w:val="28"/>
        </w:rPr>
        <w:t>.1. Согласование маршрута тяжеловесного транспортного средства ос</w:t>
      </w:r>
      <w:r w:rsidR="008F2267" w:rsidRPr="00B02C5A">
        <w:rPr>
          <w:color w:val="000000" w:themeColor="text1"/>
          <w:szCs w:val="28"/>
        </w:rPr>
        <w:t>у</w:t>
      </w:r>
      <w:r w:rsidR="008F2267" w:rsidRPr="00B02C5A">
        <w:rPr>
          <w:color w:val="000000" w:themeColor="text1"/>
          <w:szCs w:val="28"/>
        </w:rPr>
        <w:t>ществляется МКУ «ЦОДД» с владельцами автомобильных дорог, по которым проходит такой маршрут (далее - владельцы автомобильных дорог).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Согласование маршрута крупногабаритного транспортного средства осущ</w:t>
      </w:r>
      <w:r w:rsidRPr="00B02C5A">
        <w:rPr>
          <w:color w:val="000000" w:themeColor="text1"/>
          <w:szCs w:val="28"/>
        </w:rPr>
        <w:t>е</w:t>
      </w:r>
      <w:r w:rsidRPr="00B02C5A">
        <w:rPr>
          <w:color w:val="000000" w:themeColor="text1"/>
          <w:szCs w:val="28"/>
        </w:rPr>
        <w:t xml:space="preserve">ствляется </w:t>
      </w:r>
      <w:proofErr w:type="gramStart"/>
      <w:r w:rsidRPr="00B02C5A">
        <w:rPr>
          <w:color w:val="000000" w:themeColor="text1"/>
          <w:szCs w:val="28"/>
        </w:rPr>
        <w:t>с</w:t>
      </w:r>
      <w:proofErr w:type="gramEnd"/>
      <w:r w:rsidRPr="00B02C5A">
        <w:rPr>
          <w:color w:val="000000" w:themeColor="text1"/>
          <w:szCs w:val="28"/>
        </w:rPr>
        <w:t>: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владельцами автомобильных дорог;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Госавтоинспекци</w:t>
      </w:r>
      <w:r w:rsidR="00725770" w:rsidRPr="00B02C5A">
        <w:rPr>
          <w:color w:val="000000" w:themeColor="text1"/>
          <w:szCs w:val="28"/>
        </w:rPr>
        <w:t>ей</w:t>
      </w:r>
      <w:r w:rsidRPr="00B02C5A">
        <w:rPr>
          <w:color w:val="000000" w:themeColor="text1"/>
          <w:szCs w:val="28"/>
        </w:rPr>
        <w:t xml:space="preserve"> (в случае превышения установленных Правительством Российской Федерации допустимых габаритов более чем на два процента).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lastRenderedPageBreak/>
        <w:t>3.5</w:t>
      </w:r>
      <w:r w:rsidR="008F2267" w:rsidRPr="00B02C5A">
        <w:rPr>
          <w:color w:val="000000" w:themeColor="text1"/>
          <w:szCs w:val="28"/>
        </w:rPr>
        <w:t>.2. Согласование маршрута тяжеловесного и (или) крупногабаритного транспортного средства проводится владельцами автомобильных дорог</w:t>
      </w:r>
      <w:r w:rsidR="00725770" w:rsidRPr="00B02C5A">
        <w:rPr>
          <w:color w:val="000000" w:themeColor="text1"/>
          <w:szCs w:val="28"/>
        </w:rPr>
        <w:t xml:space="preserve"> и Госа</w:t>
      </w:r>
      <w:r w:rsidR="00725770" w:rsidRPr="00B02C5A">
        <w:rPr>
          <w:color w:val="000000" w:themeColor="text1"/>
          <w:szCs w:val="28"/>
        </w:rPr>
        <w:t>в</w:t>
      </w:r>
      <w:r w:rsidR="00725770" w:rsidRPr="00B02C5A">
        <w:rPr>
          <w:color w:val="000000" w:themeColor="text1"/>
          <w:szCs w:val="28"/>
        </w:rPr>
        <w:t>тоинспекцией</w:t>
      </w:r>
      <w:r w:rsidR="008F2267" w:rsidRPr="00B02C5A">
        <w:rPr>
          <w:color w:val="000000" w:themeColor="text1"/>
          <w:szCs w:val="28"/>
        </w:rPr>
        <w:t xml:space="preserve"> в течение четырех рабочих дней </w:t>
      </w:r>
      <w:proofErr w:type="gramStart"/>
      <w:r w:rsidR="008F2267" w:rsidRPr="00B02C5A">
        <w:rPr>
          <w:color w:val="000000" w:themeColor="text1"/>
          <w:szCs w:val="28"/>
        </w:rPr>
        <w:t>с даты поступления</w:t>
      </w:r>
      <w:proofErr w:type="gramEnd"/>
      <w:r w:rsidR="008F2267" w:rsidRPr="00B02C5A">
        <w:rPr>
          <w:color w:val="000000" w:themeColor="text1"/>
          <w:szCs w:val="28"/>
        </w:rPr>
        <w:t xml:space="preserve"> от МКУ «ЦОДД» запроса.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3.5</w:t>
      </w:r>
      <w:r w:rsidR="008F2267" w:rsidRPr="00B02C5A">
        <w:rPr>
          <w:color w:val="000000" w:themeColor="text1"/>
          <w:szCs w:val="28"/>
        </w:rPr>
        <w:t xml:space="preserve">.3. </w:t>
      </w:r>
      <w:proofErr w:type="gramStart"/>
      <w:r w:rsidR="008F2267" w:rsidRPr="00B02C5A">
        <w:rPr>
          <w:color w:val="000000" w:themeColor="text1"/>
          <w:szCs w:val="28"/>
        </w:rPr>
        <w:t>При согласовании маршрута тяжеловесного и (или) крупногабаритн</w:t>
      </w:r>
      <w:r w:rsidR="008F2267" w:rsidRPr="00B02C5A">
        <w:rPr>
          <w:color w:val="000000" w:themeColor="text1"/>
          <w:szCs w:val="28"/>
        </w:rPr>
        <w:t>о</w:t>
      </w:r>
      <w:r w:rsidR="008F2267" w:rsidRPr="00B02C5A">
        <w:rPr>
          <w:color w:val="000000" w:themeColor="text1"/>
          <w:szCs w:val="28"/>
        </w:rPr>
        <w:t>го транспортного средства владельцами автомобильных дорог определяется во</w:t>
      </w:r>
      <w:r w:rsidR="008F2267" w:rsidRPr="00B02C5A">
        <w:rPr>
          <w:color w:val="000000" w:themeColor="text1"/>
          <w:szCs w:val="28"/>
        </w:rPr>
        <w:t>з</w:t>
      </w:r>
      <w:r w:rsidR="008F2267" w:rsidRPr="00B02C5A">
        <w:rPr>
          <w:color w:val="000000" w:themeColor="text1"/>
          <w:szCs w:val="28"/>
        </w:rPr>
        <w:t>можность осуществления движения тяжеловесных и (или) крупногабаритных транспортных средств исходя из грузоподъемности и габаритов искусственных и иных инженерных сооружений, несущей способности дорожных одежд на зая</w:t>
      </w:r>
      <w:r w:rsidR="008F2267" w:rsidRPr="00B02C5A">
        <w:rPr>
          <w:color w:val="000000" w:themeColor="text1"/>
          <w:szCs w:val="28"/>
        </w:rPr>
        <w:t>в</w:t>
      </w:r>
      <w:r w:rsidR="008F2267" w:rsidRPr="00B02C5A">
        <w:rPr>
          <w:color w:val="000000" w:themeColor="text1"/>
          <w:szCs w:val="28"/>
        </w:rPr>
        <w:t>ленном маршруте с использованием методов, установленных действующими нормами, на основании сведений автоматизированных баз данных о состоянии дорог и искусственных сооружений, а также материалов</w:t>
      </w:r>
      <w:proofErr w:type="gramEnd"/>
      <w:r w:rsidR="008F2267" w:rsidRPr="00B02C5A">
        <w:rPr>
          <w:color w:val="000000" w:themeColor="text1"/>
          <w:szCs w:val="28"/>
        </w:rPr>
        <w:t xml:space="preserve"> оценки технического с</w:t>
      </w:r>
      <w:r w:rsidR="008F2267" w:rsidRPr="00B02C5A">
        <w:rPr>
          <w:color w:val="000000" w:themeColor="text1"/>
          <w:szCs w:val="28"/>
        </w:rPr>
        <w:t>о</w:t>
      </w:r>
      <w:r w:rsidR="008F2267" w:rsidRPr="00B02C5A">
        <w:rPr>
          <w:color w:val="000000" w:themeColor="text1"/>
          <w:szCs w:val="28"/>
        </w:rPr>
        <w:t>стояния автомобильных дорог, дополнительных обследований искусственных с</w:t>
      </w:r>
      <w:r w:rsidR="008F2267" w:rsidRPr="00B02C5A">
        <w:rPr>
          <w:color w:val="000000" w:themeColor="text1"/>
          <w:szCs w:val="28"/>
        </w:rPr>
        <w:t>о</w:t>
      </w:r>
      <w:r w:rsidR="008F2267" w:rsidRPr="00B02C5A">
        <w:rPr>
          <w:color w:val="000000" w:themeColor="text1"/>
          <w:szCs w:val="28"/>
        </w:rPr>
        <w:t>оружений.</w:t>
      </w:r>
    </w:p>
    <w:p w:rsidR="008F2267" w:rsidRPr="00B02C5A" w:rsidRDefault="00725770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Вместе с</w:t>
      </w:r>
      <w:r w:rsidR="008F2267" w:rsidRPr="00B02C5A">
        <w:rPr>
          <w:color w:val="000000" w:themeColor="text1"/>
          <w:szCs w:val="28"/>
        </w:rPr>
        <w:t xml:space="preserve"> согласовани</w:t>
      </w:r>
      <w:r w:rsidRPr="00B02C5A">
        <w:rPr>
          <w:color w:val="000000" w:themeColor="text1"/>
          <w:szCs w:val="28"/>
        </w:rPr>
        <w:t>ем</w:t>
      </w:r>
      <w:r w:rsidR="008F2267" w:rsidRPr="00B02C5A">
        <w:rPr>
          <w:color w:val="000000" w:themeColor="text1"/>
          <w:szCs w:val="28"/>
        </w:rPr>
        <w:t xml:space="preserve"> маршрута тяжеловесного транспортного средства владельцем автомобильной дороги в адрес МКУ «ЦОДД» направляется расчет платы в счет возмещения вреда, причиняемого тяжеловесным транспортным средством при движении по автомобильным дорогам.</w:t>
      </w:r>
    </w:p>
    <w:p w:rsidR="00725770" w:rsidRPr="00B02C5A" w:rsidRDefault="00E0013B" w:rsidP="00B02C5A">
      <w:pPr>
        <w:spacing w:line="360" w:lineRule="auto"/>
        <w:ind w:firstLine="540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3.5</w:t>
      </w:r>
      <w:r w:rsidR="008F2267" w:rsidRPr="00B02C5A">
        <w:rPr>
          <w:color w:val="000000" w:themeColor="text1"/>
          <w:szCs w:val="28"/>
        </w:rPr>
        <w:t xml:space="preserve">.4. </w:t>
      </w:r>
      <w:r w:rsidR="00725770" w:rsidRPr="00B02C5A">
        <w:rPr>
          <w:color w:val="000000" w:themeColor="text1"/>
          <w:szCs w:val="28"/>
        </w:rPr>
        <w:t>В случае необходимости согласования маршрута тяжеловесного и (или) крупногабаритного транспортного средства с владельцами пересекающих авт</w:t>
      </w:r>
      <w:r w:rsidR="00725770" w:rsidRPr="00B02C5A">
        <w:rPr>
          <w:color w:val="000000" w:themeColor="text1"/>
          <w:szCs w:val="28"/>
        </w:rPr>
        <w:t>о</w:t>
      </w:r>
      <w:r w:rsidR="00725770" w:rsidRPr="00B02C5A">
        <w:rPr>
          <w:color w:val="000000" w:themeColor="text1"/>
          <w:szCs w:val="28"/>
        </w:rPr>
        <w:t>мобильную дорогу сооружений и инженерных коммуникаций, МКУ «ЦОДД» н</w:t>
      </w:r>
      <w:r w:rsidR="00725770" w:rsidRPr="00B02C5A">
        <w:rPr>
          <w:color w:val="000000" w:themeColor="text1"/>
          <w:szCs w:val="28"/>
        </w:rPr>
        <w:t>а</w:t>
      </w:r>
      <w:r w:rsidR="00725770" w:rsidRPr="00B02C5A">
        <w:rPr>
          <w:color w:val="000000" w:themeColor="text1"/>
          <w:szCs w:val="28"/>
        </w:rPr>
        <w:t>правляет в течение одного рабочего дня со дня регистрации ими запроса соотве</w:t>
      </w:r>
      <w:r w:rsidR="00725770" w:rsidRPr="00B02C5A">
        <w:rPr>
          <w:color w:val="000000" w:themeColor="text1"/>
          <w:szCs w:val="28"/>
        </w:rPr>
        <w:t>т</w:t>
      </w:r>
      <w:r w:rsidR="00725770" w:rsidRPr="00B02C5A">
        <w:rPr>
          <w:color w:val="000000" w:themeColor="text1"/>
          <w:szCs w:val="28"/>
        </w:rPr>
        <w:t>ствующий запрос владельцам вышеуказанных искусственных сооружений и и</w:t>
      </w:r>
      <w:r w:rsidR="00725770" w:rsidRPr="00B02C5A">
        <w:rPr>
          <w:color w:val="000000" w:themeColor="text1"/>
          <w:szCs w:val="28"/>
        </w:rPr>
        <w:t>н</w:t>
      </w:r>
      <w:r w:rsidR="00725770" w:rsidRPr="00B02C5A">
        <w:rPr>
          <w:color w:val="000000" w:themeColor="text1"/>
          <w:szCs w:val="28"/>
        </w:rPr>
        <w:t>женерных коммуникаций.</w:t>
      </w:r>
    </w:p>
    <w:p w:rsidR="00725770" w:rsidRPr="00B02C5A" w:rsidRDefault="00725770" w:rsidP="00B02C5A">
      <w:pPr>
        <w:spacing w:line="360" w:lineRule="auto"/>
        <w:ind w:firstLine="540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Согласование владельцами сооружений и инженерных коммуникаций осущ</w:t>
      </w:r>
      <w:r w:rsidRPr="00B02C5A">
        <w:rPr>
          <w:color w:val="000000" w:themeColor="text1"/>
          <w:szCs w:val="28"/>
        </w:rPr>
        <w:t>е</w:t>
      </w:r>
      <w:r w:rsidRPr="00B02C5A">
        <w:rPr>
          <w:color w:val="000000" w:themeColor="text1"/>
          <w:szCs w:val="28"/>
        </w:rPr>
        <w:t xml:space="preserve">ствляется в течение двух рабочих дней </w:t>
      </w:r>
      <w:proofErr w:type="gramStart"/>
      <w:r w:rsidRPr="00B02C5A">
        <w:rPr>
          <w:color w:val="000000" w:themeColor="text1"/>
          <w:szCs w:val="28"/>
        </w:rPr>
        <w:t>с даты получения</w:t>
      </w:r>
      <w:proofErr w:type="gramEnd"/>
      <w:r w:rsidRPr="00B02C5A">
        <w:rPr>
          <w:color w:val="000000" w:themeColor="text1"/>
          <w:szCs w:val="28"/>
        </w:rPr>
        <w:t xml:space="preserve"> ими вышеуказанного з</w:t>
      </w:r>
      <w:r w:rsidRPr="00B02C5A">
        <w:rPr>
          <w:color w:val="000000" w:themeColor="text1"/>
          <w:szCs w:val="28"/>
        </w:rPr>
        <w:t>а</w:t>
      </w:r>
      <w:r w:rsidRPr="00B02C5A">
        <w:rPr>
          <w:color w:val="000000" w:themeColor="text1"/>
          <w:szCs w:val="28"/>
        </w:rPr>
        <w:t>проса.</w:t>
      </w:r>
    </w:p>
    <w:p w:rsidR="00286D67" w:rsidRPr="00B02C5A" w:rsidRDefault="00286D67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 xml:space="preserve">3.5.5. </w:t>
      </w:r>
      <w:proofErr w:type="gramStart"/>
      <w:r w:rsidRPr="00B02C5A">
        <w:rPr>
          <w:color w:val="000000" w:themeColor="text1"/>
        </w:rPr>
        <w:t>В случае если для движения тяжеловесного и (или) крупногабаритного транспортного средства требуется разработка проекта организации дорожного движения, специального проекта, проведение обследования автомобильных д</w:t>
      </w:r>
      <w:r w:rsidRPr="00B02C5A">
        <w:rPr>
          <w:color w:val="000000" w:themeColor="text1"/>
        </w:rPr>
        <w:t>о</w:t>
      </w:r>
      <w:r w:rsidRPr="00B02C5A">
        <w:rPr>
          <w:color w:val="000000" w:themeColor="text1"/>
        </w:rPr>
        <w:lastRenderedPageBreak/>
        <w:t>рог, их укрепление или принятие специальных мер по обустройству автомобил</w:t>
      </w:r>
      <w:r w:rsidRPr="00B02C5A">
        <w:rPr>
          <w:color w:val="000000" w:themeColor="text1"/>
        </w:rPr>
        <w:t>ь</w:t>
      </w:r>
      <w:r w:rsidRPr="00B02C5A">
        <w:rPr>
          <w:color w:val="000000" w:themeColor="text1"/>
        </w:rPr>
        <w:t>ных дорог, их участков, а также пересекающих автомобильную дорогу сооруж</w:t>
      </w:r>
      <w:r w:rsidRPr="00B02C5A">
        <w:rPr>
          <w:color w:val="000000" w:themeColor="text1"/>
        </w:rPr>
        <w:t>е</w:t>
      </w:r>
      <w:r w:rsidRPr="00B02C5A">
        <w:rPr>
          <w:color w:val="000000" w:themeColor="text1"/>
        </w:rPr>
        <w:t xml:space="preserve">ний и инженерных коммуникаций, </w:t>
      </w:r>
      <w:r w:rsidR="006D37CB" w:rsidRPr="00B02C5A">
        <w:rPr>
          <w:color w:val="000000" w:themeColor="text1"/>
        </w:rPr>
        <w:t>МКУ «ЦОДД»</w:t>
      </w:r>
      <w:r w:rsidRPr="00B02C5A">
        <w:rPr>
          <w:color w:val="000000" w:themeColor="text1"/>
        </w:rPr>
        <w:t xml:space="preserve"> в течение одного рабочего дня со дня установления необходимости проведения соответствующих мероприятий выбранным заявителем</w:t>
      </w:r>
      <w:proofErr w:type="gramEnd"/>
      <w:r w:rsidRPr="00B02C5A">
        <w:rPr>
          <w:color w:val="000000" w:themeColor="text1"/>
        </w:rPr>
        <w:t xml:space="preserve"> способом связи информирует его об этом, и дальнейшее согласование маршрута тяжеловесного и (или) крупногабаритного транспортного средства осуществляется в соответствии с </w:t>
      </w:r>
      <w:hyperlink r:id="rId32" w:history="1">
        <w:r w:rsidR="005266D8" w:rsidRPr="00B02C5A">
          <w:rPr>
            <w:rStyle w:val="ae"/>
            <w:color w:val="000000" w:themeColor="text1"/>
          </w:rPr>
          <w:t>пунктом</w:t>
        </w:r>
      </w:hyperlink>
      <w:r w:rsidR="005266D8" w:rsidRPr="00B02C5A">
        <w:rPr>
          <w:color w:val="000000" w:themeColor="text1"/>
        </w:rPr>
        <w:t xml:space="preserve"> 3.6</w:t>
      </w:r>
      <w:r w:rsidRPr="00B02C5A">
        <w:rPr>
          <w:color w:val="000000" w:themeColor="text1"/>
        </w:rPr>
        <w:t xml:space="preserve"> настоящего </w:t>
      </w:r>
      <w:r w:rsidR="005266D8" w:rsidRPr="00B02C5A">
        <w:rPr>
          <w:color w:val="000000" w:themeColor="text1"/>
        </w:rPr>
        <w:t>Регламента</w:t>
      </w:r>
      <w:r w:rsidRPr="00B02C5A">
        <w:rPr>
          <w:color w:val="000000" w:themeColor="text1"/>
        </w:rPr>
        <w:t>.</w:t>
      </w:r>
    </w:p>
    <w:p w:rsidR="00286D67" w:rsidRPr="00B02C5A" w:rsidRDefault="00286D67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Указанные мероприятия проводятся при выполнении хотя бы одного из сл</w:t>
      </w:r>
      <w:r w:rsidRPr="00B02C5A">
        <w:rPr>
          <w:color w:val="000000" w:themeColor="text1"/>
        </w:rPr>
        <w:t>е</w:t>
      </w:r>
      <w:r w:rsidRPr="00B02C5A">
        <w:rPr>
          <w:color w:val="000000" w:themeColor="text1"/>
        </w:rPr>
        <w:t>дующих условий:</w:t>
      </w:r>
    </w:p>
    <w:p w:rsidR="00286D67" w:rsidRPr="00B02C5A" w:rsidRDefault="00286D67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1) масса тяжеловесного транспортного средства превышает несущую спосо</w:t>
      </w:r>
      <w:r w:rsidRPr="00B02C5A">
        <w:rPr>
          <w:color w:val="000000" w:themeColor="text1"/>
        </w:rPr>
        <w:t>б</w:t>
      </w:r>
      <w:r w:rsidRPr="00B02C5A">
        <w:rPr>
          <w:color w:val="000000" w:themeColor="text1"/>
        </w:rPr>
        <w:t>ность участка автомобильной дороги и (или) искусственного сооружения;</w:t>
      </w:r>
    </w:p>
    <w:p w:rsidR="00286D67" w:rsidRPr="00B02C5A" w:rsidRDefault="00286D67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2)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профиле;</w:t>
      </w:r>
    </w:p>
    <w:p w:rsidR="00286D67" w:rsidRPr="00B02C5A" w:rsidRDefault="00286D67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 xml:space="preserve">3) мероприятия предусмотрены </w:t>
      </w:r>
      <w:hyperlink r:id="rId33" w:history="1">
        <w:r w:rsidRPr="00B02C5A">
          <w:rPr>
            <w:rStyle w:val="ae"/>
            <w:color w:val="000000" w:themeColor="text1"/>
          </w:rPr>
          <w:t>Требованиями</w:t>
        </w:r>
      </w:hyperlink>
      <w:r w:rsidRPr="00B02C5A">
        <w:rPr>
          <w:color w:val="000000" w:themeColor="text1"/>
        </w:rPr>
        <w:t xml:space="preserve"> к организации движения по автомобильным дорогам тяжеловесного и (или) крупногабаритного транспортн</w:t>
      </w:r>
      <w:r w:rsidRPr="00B02C5A">
        <w:rPr>
          <w:color w:val="000000" w:themeColor="text1"/>
        </w:rPr>
        <w:t>о</w:t>
      </w:r>
      <w:r w:rsidRPr="00B02C5A">
        <w:rPr>
          <w:color w:val="000000" w:themeColor="text1"/>
        </w:rPr>
        <w:t>го средства.</w:t>
      </w:r>
    </w:p>
    <w:p w:rsidR="00286D67" w:rsidRPr="00B02C5A" w:rsidRDefault="00286D67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 xml:space="preserve">3.5.6. </w:t>
      </w:r>
      <w:proofErr w:type="gramStart"/>
      <w:r w:rsidRPr="00B02C5A">
        <w:rPr>
          <w:color w:val="000000" w:themeColor="text1"/>
        </w:rPr>
        <w:t xml:space="preserve">В случае если маршрут тяжеловесного и (или) крупногабаритного транспортного средства проходит через железнодорожные переезды, </w:t>
      </w:r>
      <w:r w:rsidR="006D37CB" w:rsidRPr="00B02C5A">
        <w:rPr>
          <w:color w:val="000000" w:themeColor="text1"/>
        </w:rPr>
        <w:t>МКУ «ЦОДД»</w:t>
      </w:r>
      <w:r w:rsidRPr="00B02C5A">
        <w:rPr>
          <w:color w:val="000000" w:themeColor="text1"/>
        </w:rPr>
        <w:t xml:space="preserve"> в течение четырех рабочих дней со дня регистрации заявления напра</w:t>
      </w:r>
      <w:r w:rsidRPr="00B02C5A">
        <w:rPr>
          <w:color w:val="000000" w:themeColor="text1"/>
        </w:rPr>
        <w:t>в</w:t>
      </w:r>
      <w:r w:rsidRPr="00B02C5A">
        <w:rPr>
          <w:color w:val="000000" w:themeColor="text1"/>
        </w:rPr>
        <w:t xml:space="preserve">ляет соответствующий запрос владельцам инфраструктуры железнодорожного транспорта общего пользования и (или) владельцам железнодорожных путей </w:t>
      </w:r>
      <w:proofErr w:type="spellStart"/>
      <w:r w:rsidRPr="00B02C5A">
        <w:rPr>
          <w:color w:val="000000" w:themeColor="text1"/>
        </w:rPr>
        <w:t>н</w:t>
      </w:r>
      <w:r w:rsidRPr="00B02C5A">
        <w:rPr>
          <w:color w:val="000000" w:themeColor="text1"/>
        </w:rPr>
        <w:t>е</w:t>
      </w:r>
      <w:r w:rsidRPr="00B02C5A">
        <w:rPr>
          <w:color w:val="000000" w:themeColor="text1"/>
        </w:rPr>
        <w:t>общего</w:t>
      </w:r>
      <w:proofErr w:type="spellEnd"/>
      <w:r w:rsidRPr="00B02C5A">
        <w:rPr>
          <w:color w:val="000000" w:themeColor="text1"/>
        </w:rPr>
        <w:t xml:space="preserve"> пользования, в ведении которых находятся такие железнодорожные пер</w:t>
      </w:r>
      <w:r w:rsidRPr="00B02C5A">
        <w:rPr>
          <w:color w:val="000000" w:themeColor="text1"/>
        </w:rPr>
        <w:t>е</w:t>
      </w:r>
      <w:r w:rsidRPr="00B02C5A">
        <w:rPr>
          <w:color w:val="000000" w:themeColor="text1"/>
        </w:rPr>
        <w:t>езды, при выполнении хотя бы одного из следующих условий:</w:t>
      </w:r>
      <w:proofErr w:type="gramEnd"/>
    </w:p>
    <w:p w:rsidR="00286D67" w:rsidRPr="00B02C5A" w:rsidRDefault="00286D67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ширина транспортного средства с грузом или без груза составляет 5 м и б</w:t>
      </w:r>
      <w:r w:rsidRPr="00B02C5A">
        <w:rPr>
          <w:color w:val="000000" w:themeColor="text1"/>
        </w:rPr>
        <w:t>о</w:t>
      </w:r>
      <w:r w:rsidRPr="00B02C5A">
        <w:rPr>
          <w:color w:val="000000" w:themeColor="text1"/>
        </w:rPr>
        <w:t>лее;</w:t>
      </w:r>
    </w:p>
    <w:p w:rsidR="00286D67" w:rsidRPr="00B02C5A" w:rsidRDefault="00286D67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высота транспортного средства от поверхности дороги 4,5 м и более;</w:t>
      </w:r>
    </w:p>
    <w:p w:rsidR="00286D67" w:rsidRPr="00B02C5A" w:rsidRDefault="00286D67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длина автопоезда с одним прицепом превышает 22 м или автопоезд имеет два и более прицепа;</w:t>
      </w:r>
    </w:p>
    <w:p w:rsidR="00286D67" w:rsidRPr="00B02C5A" w:rsidRDefault="00286D67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скорость движения транспортного средства менее 8 км/ч.</w:t>
      </w:r>
    </w:p>
    <w:p w:rsidR="00725770" w:rsidRPr="00B02C5A" w:rsidRDefault="00286D67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lastRenderedPageBreak/>
        <w:t xml:space="preserve">Согласование владельцами инфраструктуры железнодорожного транспорта общего пользования и (или) владельцами железнодорожных путей </w:t>
      </w:r>
      <w:proofErr w:type="spellStart"/>
      <w:r w:rsidRPr="00B02C5A">
        <w:rPr>
          <w:color w:val="000000" w:themeColor="text1"/>
        </w:rPr>
        <w:t>необщего</w:t>
      </w:r>
      <w:proofErr w:type="spellEnd"/>
      <w:r w:rsidRPr="00B02C5A">
        <w:rPr>
          <w:color w:val="000000" w:themeColor="text1"/>
        </w:rPr>
        <w:t xml:space="preserve"> пользования осуществляется в течение четырех рабочих дней </w:t>
      </w:r>
      <w:proofErr w:type="gramStart"/>
      <w:r w:rsidRPr="00B02C5A">
        <w:rPr>
          <w:color w:val="000000" w:themeColor="text1"/>
        </w:rPr>
        <w:t>с даты получения</w:t>
      </w:r>
      <w:proofErr w:type="gramEnd"/>
      <w:r w:rsidRPr="00B02C5A">
        <w:rPr>
          <w:color w:val="000000" w:themeColor="text1"/>
        </w:rPr>
        <w:t xml:space="preserve"> запроса.</w:t>
      </w:r>
    </w:p>
    <w:p w:rsidR="00F60292" w:rsidRPr="00B02C5A" w:rsidRDefault="00F60292" w:rsidP="00B02C5A">
      <w:pPr>
        <w:spacing w:line="360" w:lineRule="auto"/>
        <w:ind w:firstLine="540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 xml:space="preserve">3.5.7. </w:t>
      </w:r>
      <w:proofErr w:type="gramStart"/>
      <w:r w:rsidRPr="00B02C5A">
        <w:rPr>
          <w:color w:val="000000" w:themeColor="text1"/>
          <w:szCs w:val="28"/>
        </w:rPr>
        <w:t>В случае движения тяжеловесного транспортного средства с нагрузкой на ось или группу осей, превышающей допустимую нагрузку более чем на два процента, но не более чем на десять процентов, по установленному и (или) пост</w:t>
      </w:r>
      <w:r w:rsidRPr="00B02C5A">
        <w:rPr>
          <w:color w:val="000000" w:themeColor="text1"/>
          <w:szCs w:val="28"/>
        </w:rPr>
        <w:t>о</w:t>
      </w:r>
      <w:r w:rsidRPr="00B02C5A">
        <w:rPr>
          <w:color w:val="000000" w:themeColor="text1"/>
          <w:szCs w:val="28"/>
        </w:rPr>
        <w:t>янному маршруту уполномоченным органом, осуществляющим выдачу специал</w:t>
      </w:r>
      <w:r w:rsidRPr="00B02C5A">
        <w:rPr>
          <w:color w:val="000000" w:themeColor="text1"/>
          <w:szCs w:val="28"/>
        </w:rPr>
        <w:t>ь</w:t>
      </w:r>
      <w:r w:rsidRPr="00B02C5A">
        <w:rPr>
          <w:color w:val="000000" w:themeColor="text1"/>
          <w:szCs w:val="28"/>
        </w:rPr>
        <w:t>ного разрешения по данному маршруту в упрощенном порядке, в течение одного рабочего дня со дня регистрации заявления направляется запрос владельцу авт</w:t>
      </w:r>
      <w:r w:rsidRPr="00B02C5A">
        <w:rPr>
          <w:color w:val="000000" w:themeColor="text1"/>
          <w:szCs w:val="28"/>
        </w:rPr>
        <w:t>о</w:t>
      </w:r>
      <w:r w:rsidRPr="00B02C5A">
        <w:rPr>
          <w:color w:val="000000" w:themeColor="text1"/>
          <w:szCs w:val="28"/>
        </w:rPr>
        <w:t>мобильной дороги</w:t>
      </w:r>
      <w:proofErr w:type="gramEnd"/>
      <w:r w:rsidRPr="00B02C5A">
        <w:rPr>
          <w:color w:val="000000" w:themeColor="text1"/>
          <w:szCs w:val="28"/>
        </w:rPr>
        <w:t xml:space="preserve"> о размере платы в счет возмещения вреда, причиняемого тяж</w:t>
      </w:r>
      <w:r w:rsidRPr="00B02C5A">
        <w:rPr>
          <w:color w:val="000000" w:themeColor="text1"/>
          <w:szCs w:val="28"/>
        </w:rPr>
        <w:t>е</w:t>
      </w:r>
      <w:r w:rsidRPr="00B02C5A">
        <w:rPr>
          <w:color w:val="000000" w:themeColor="text1"/>
          <w:szCs w:val="28"/>
        </w:rPr>
        <w:t>ловесным транспортным средством, при движении по данному установленному и (или) постоянному маршруту.</w:t>
      </w:r>
    </w:p>
    <w:p w:rsidR="00F60292" w:rsidRPr="00B02C5A" w:rsidRDefault="00F60292" w:rsidP="00B02C5A">
      <w:pPr>
        <w:spacing w:line="360" w:lineRule="auto"/>
        <w:ind w:firstLine="540"/>
        <w:rPr>
          <w:color w:val="000000" w:themeColor="text1"/>
          <w:szCs w:val="28"/>
        </w:rPr>
      </w:pPr>
      <w:proofErr w:type="gramStart"/>
      <w:r w:rsidRPr="00B02C5A">
        <w:rPr>
          <w:color w:val="000000" w:themeColor="text1"/>
          <w:szCs w:val="28"/>
        </w:rPr>
        <w:t>В случае если выдача специальных разрешений по установленному и (или) постоянному маршруту в упрощенном порядке осуществляется собственником частной автомобильной дороги либо уполномоченным органом, который является владельцем автомобильной дороги, на которой полностью размещается устано</w:t>
      </w:r>
      <w:r w:rsidRPr="00B02C5A">
        <w:rPr>
          <w:color w:val="000000" w:themeColor="text1"/>
          <w:szCs w:val="28"/>
        </w:rPr>
        <w:t>в</w:t>
      </w:r>
      <w:r w:rsidRPr="00B02C5A">
        <w:rPr>
          <w:color w:val="000000" w:themeColor="text1"/>
          <w:szCs w:val="28"/>
        </w:rPr>
        <w:t>ленный и (или) постоянный маршрут, то он должен в течение одного рабочего дня со дня регистрации заявления посредством почтового отправления, электронной почты либо по телефону, указанному в заявлении</w:t>
      </w:r>
      <w:proofErr w:type="gramEnd"/>
      <w:r w:rsidRPr="00B02C5A">
        <w:rPr>
          <w:color w:val="000000" w:themeColor="text1"/>
          <w:szCs w:val="28"/>
        </w:rPr>
        <w:t>, проинформировать заявителя о размере платы в счет возмещения вреда, причиняемого тяжеловесным транспор</w:t>
      </w:r>
      <w:r w:rsidRPr="00B02C5A">
        <w:rPr>
          <w:color w:val="000000" w:themeColor="text1"/>
          <w:szCs w:val="28"/>
        </w:rPr>
        <w:t>т</w:t>
      </w:r>
      <w:r w:rsidRPr="00B02C5A">
        <w:rPr>
          <w:color w:val="000000" w:themeColor="text1"/>
          <w:szCs w:val="28"/>
        </w:rPr>
        <w:t>ным средством.</w:t>
      </w:r>
    </w:p>
    <w:p w:rsidR="00F60292" w:rsidRPr="00B02C5A" w:rsidRDefault="00F60292" w:rsidP="00B02C5A">
      <w:pPr>
        <w:spacing w:line="360" w:lineRule="auto"/>
        <w:ind w:firstLine="540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В случае если установленный и (или) постоянный маршрут движения тяж</w:t>
      </w:r>
      <w:r w:rsidRPr="00B02C5A">
        <w:rPr>
          <w:color w:val="000000" w:themeColor="text1"/>
          <w:szCs w:val="28"/>
        </w:rPr>
        <w:t>е</w:t>
      </w:r>
      <w:r w:rsidRPr="00B02C5A">
        <w:rPr>
          <w:color w:val="000000" w:themeColor="text1"/>
          <w:szCs w:val="28"/>
        </w:rPr>
        <w:t xml:space="preserve">ловесного и (или) крупногабаритного транспортного средства, специальное </w:t>
      </w:r>
      <w:proofErr w:type="gramStart"/>
      <w:r w:rsidRPr="00B02C5A">
        <w:rPr>
          <w:color w:val="000000" w:themeColor="text1"/>
          <w:szCs w:val="28"/>
        </w:rPr>
        <w:t>ра</w:t>
      </w:r>
      <w:r w:rsidRPr="00B02C5A">
        <w:rPr>
          <w:color w:val="000000" w:themeColor="text1"/>
          <w:szCs w:val="28"/>
        </w:rPr>
        <w:t>з</w:t>
      </w:r>
      <w:r w:rsidRPr="00B02C5A">
        <w:rPr>
          <w:color w:val="000000" w:themeColor="text1"/>
          <w:szCs w:val="28"/>
        </w:rPr>
        <w:t>решение</w:t>
      </w:r>
      <w:proofErr w:type="gramEnd"/>
      <w:r w:rsidRPr="00B02C5A">
        <w:rPr>
          <w:color w:val="000000" w:themeColor="text1"/>
          <w:szCs w:val="28"/>
        </w:rPr>
        <w:t xml:space="preserve"> на движение которого выдается в упрощенном порядке, проходит по а</w:t>
      </w:r>
      <w:r w:rsidRPr="00B02C5A">
        <w:rPr>
          <w:color w:val="000000" w:themeColor="text1"/>
          <w:szCs w:val="28"/>
        </w:rPr>
        <w:t>в</w:t>
      </w:r>
      <w:r w:rsidRPr="00B02C5A">
        <w:rPr>
          <w:color w:val="000000" w:themeColor="text1"/>
          <w:szCs w:val="28"/>
        </w:rPr>
        <w:t>томобильным дорогам, принадлежащим нескольким владельцам, то владельцы таких автомобильных дорог в течение одного рабочего дня со дня получения з</w:t>
      </w:r>
      <w:r w:rsidRPr="00B02C5A">
        <w:rPr>
          <w:color w:val="000000" w:themeColor="text1"/>
          <w:szCs w:val="28"/>
        </w:rPr>
        <w:t>а</w:t>
      </w:r>
      <w:r w:rsidRPr="00B02C5A">
        <w:rPr>
          <w:color w:val="000000" w:themeColor="text1"/>
          <w:szCs w:val="28"/>
        </w:rPr>
        <w:t xml:space="preserve">проса направляют в </w:t>
      </w:r>
      <w:r w:rsidR="006D37CB" w:rsidRPr="00B02C5A">
        <w:rPr>
          <w:color w:val="000000" w:themeColor="text1"/>
        </w:rPr>
        <w:t>МКУ «ЦОДД»</w:t>
      </w:r>
      <w:r w:rsidRPr="00B02C5A">
        <w:rPr>
          <w:color w:val="000000" w:themeColor="text1"/>
          <w:szCs w:val="28"/>
        </w:rPr>
        <w:t xml:space="preserve"> расчет платы в счет возмещения вреда, прич</w:t>
      </w:r>
      <w:r w:rsidRPr="00B02C5A">
        <w:rPr>
          <w:color w:val="000000" w:themeColor="text1"/>
          <w:szCs w:val="28"/>
        </w:rPr>
        <w:t>и</w:t>
      </w:r>
      <w:r w:rsidRPr="00B02C5A">
        <w:rPr>
          <w:color w:val="000000" w:themeColor="text1"/>
          <w:szCs w:val="28"/>
        </w:rPr>
        <w:t xml:space="preserve">няемого автомобильным дорогам тяжеловесным транспортным средством. </w:t>
      </w:r>
      <w:r w:rsidR="006D37CB" w:rsidRPr="00B02C5A">
        <w:rPr>
          <w:color w:val="000000" w:themeColor="text1"/>
          <w:szCs w:val="28"/>
        </w:rPr>
        <w:t>МКУ «ЦОДД»</w:t>
      </w:r>
      <w:r w:rsidRPr="00B02C5A">
        <w:rPr>
          <w:color w:val="000000" w:themeColor="text1"/>
          <w:szCs w:val="28"/>
        </w:rPr>
        <w:t xml:space="preserve"> в течение двух рабочих дней со дня регистрации заявления информирует </w:t>
      </w:r>
      <w:r w:rsidRPr="00B02C5A">
        <w:rPr>
          <w:color w:val="000000" w:themeColor="text1"/>
          <w:szCs w:val="28"/>
        </w:rPr>
        <w:lastRenderedPageBreak/>
        <w:t>заявителя о размере платы в счет возмещения вреда, причиняемого тяжеловесным транспортным средством.</w:t>
      </w:r>
    </w:p>
    <w:p w:rsidR="00F60292" w:rsidRPr="00B02C5A" w:rsidRDefault="00F60292" w:rsidP="00B02C5A">
      <w:pPr>
        <w:spacing w:line="360" w:lineRule="auto"/>
        <w:ind w:firstLine="540"/>
        <w:rPr>
          <w:color w:val="000000" w:themeColor="text1"/>
          <w:szCs w:val="28"/>
        </w:rPr>
      </w:pPr>
      <w:proofErr w:type="gramStart"/>
      <w:r w:rsidRPr="00B02C5A">
        <w:rPr>
          <w:color w:val="000000" w:themeColor="text1"/>
          <w:szCs w:val="28"/>
        </w:rPr>
        <w:t>В случае движения тяжеловесного транспортного средства с общей массой, превышающей допустимую, и (или) с нагрузкой на ось или группу осей, прев</w:t>
      </w:r>
      <w:r w:rsidRPr="00B02C5A">
        <w:rPr>
          <w:color w:val="000000" w:themeColor="text1"/>
          <w:szCs w:val="28"/>
        </w:rPr>
        <w:t>ы</w:t>
      </w:r>
      <w:r w:rsidRPr="00B02C5A">
        <w:rPr>
          <w:color w:val="000000" w:themeColor="text1"/>
          <w:szCs w:val="28"/>
        </w:rPr>
        <w:t>шающей допустимую нагрузку более чем на десять процентов, по установленн</w:t>
      </w:r>
      <w:r w:rsidRPr="00B02C5A">
        <w:rPr>
          <w:color w:val="000000" w:themeColor="text1"/>
          <w:szCs w:val="28"/>
        </w:rPr>
        <w:t>о</w:t>
      </w:r>
      <w:r w:rsidRPr="00B02C5A">
        <w:rPr>
          <w:color w:val="000000" w:themeColor="text1"/>
          <w:szCs w:val="28"/>
        </w:rPr>
        <w:t>му и (или) постоянному маршруту уполномоченным органом, осуществляющим выдачу специального разрешения по данному маршруту, в течение четырех раб</w:t>
      </w:r>
      <w:r w:rsidRPr="00B02C5A">
        <w:rPr>
          <w:color w:val="000000" w:themeColor="text1"/>
          <w:szCs w:val="28"/>
        </w:rPr>
        <w:t>о</w:t>
      </w:r>
      <w:r w:rsidRPr="00B02C5A">
        <w:rPr>
          <w:color w:val="000000" w:themeColor="text1"/>
          <w:szCs w:val="28"/>
        </w:rPr>
        <w:t>чих дней со дня регистрации заявления направляется владельцу автомобильной дороги запрос о размере возмещения</w:t>
      </w:r>
      <w:proofErr w:type="gramEnd"/>
      <w:r w:rsidRPr="00B02C5A">
        <w:rPr>
          <w:color w:val="000000" w:themeColor="text1"/>
          <w:szCs w:val="28"/>
        </w:rPr>
        <w:t xml:space="preserve"> вреда по данному установленному и (или) постоянному маршруту, причиняемого тяжеловесным транспортным средством.</w:t>
      </w:r>
    </w:p>
    <w:p w:rsidR="00F60292" w:rsidRPr="00B02C5A" w:rsidRDefault="00F60292" w:rsidP="00B02C5A">
      <w:pPr>
        <w:spacing w:line="360" w:lineRule="auto"/>
        <w:ind w:firstLine="540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Запросы, указанные в настоящем пункте, должны регистрироваться владел</w:t>
      </w:r>
      <w:r w:rsidRPr="00B02C5A">
        <w:rPr>
          <w:color w:val="000000" w:themeColor="text1"/>
          <w:szCs w:val="28"/>
        </w:rPr>
        <w:t>ь</w:t>
      </w:r>
      <w:r w:rsidRPr="00B02C5A">
        <w:rPr>
          <w:color w:val="000000" w:themeColor="text1"/>
          <w:szCs w:val="28"/>
        </w:rPr>
        <w:t>цем автомобильной дороги в течение одного рабочего дня с даты их поступления, в том числе в ведомственных информационных системах при использовании т</w:t>
      </w:r>
      <w:r w:rsidRPr="00B02C5A">
        <w:rPr>
          <w:color w:val="000000" w:themeColor="text1"/>
          <w:szCs w:val="28"/>
        </w:rPr>
        <w:t>а</w:t>
      </w:r>
      <w:r w:rsidRPr="00B02C5A">
        <w:rPr>
          <w:color w:val="000000" w:themeColor="text1"/>
          <w:szCs w:val="28"/>
        </w:rPr>
        <w:t>ких систем.</w:t>
      </w:r>
    </w:p>
    <w:p w:rsidR="00F60292" w:rsidRPr="00B02C5A" w:rsidRDefault="00F60292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  <w:szCs w:val="28"/>
        </w:rPr>
        <w:t>3.6.</w:t>
      </w:r>
      <w:r w:rsidRPr="00B02C5A">
        <w:rPr>
          <w:color w:val="000000" w:themeColor="text1"/>
        </w:rPr>
        <w:t xml:space="preserve"> </w:t>
      </w:r>
      <w:proofErr w:type="gramStart"/>
      <w:r w:rsidRPr="00B02C5A">
        <w:rPr>
          <w:color w:val="000000" w:themeColor="text1"/>
        </w:rPr>
        <w:t>В случае если для движения тяжеловесного и (или) крупногабаритного транспортного средства требуются разработка проекта организации дорожного движения, специального проекта, оценка технического состояния автомобильных дорог, их укрепление или принятие специальных мер по обустройству автом</w:t>
      </w:r>
      <w:r w:rsidRPr="00B02C5A">
        <w:rPr>
          <w:color w:val="000000" w:themeColor="text1"/>
        </w:rPr>
        <w:t>о</w:t>
      </w:r>
      <w:r w:rsidRPr="00B02C5A">
        <w:rPr>
          <w:color w:val="000000" w:themeColor="text1"/>
        </w:rPr>
        <w:t>бильных дорог, их участков, а также пересекающих автомобильную дорогу с</w:t>
      </w:r>
      <w:r w:rsidRPr="00B02C5A">
        <w:rPr>
          <w:color w:val="000000" w:themeColor="text1"/>
        </w:rPr>
        <w:t>о</w:t>
      </w:r>
      <w:r w:rsidRPr="00B02C5A">
        <w:rPr>
          <w:color w:val="000000" w:themeColor="text1"/>
        </w:rPr>
        <w:t>оружений и инженерных коммуникаций владелец автомобильной дороги (участка автомобильной дороги) или пересекающих автомобильную дорогу сооружений и инженерных коммуникаций в</w:t>
      </w:r>
      <w:proofErr w:type="gramEnd"/>
      <w:r w:rsidRPr="00B02C5A">
        <w:rPr>
          <w:color w:val="000000" w:themeColor="text1"/>
        </w:rPr>
        <w:t xml:space="preserve"> течение одного рабочего дня со дня регистрации им запроса о согласовании маршрута тяжеловесного и (или) крупногабаритного транспортного средства информирует об этом </w:t>
      </w:r>
      <w:r w:rsidR="005C7DFF" w:rsidRPr="00B02C5A">
        <w:rPr>
          <w:color w:val="000000" w:themeColor="text1"/>
        </w:rPr>
        <w:t>МКУ «ЦОДД»</w:t>
      </w:r>
      <w:r w:rsidRPr="00B02C5A">
        <w:rPr>
          <w:color w:val="000000" w:themeColor="text1"/>
        </w:rPr>
        <w:t>.</w:t>
      </w:r>
    </w:p>
    <w:p w:rsidR="00F60292" w:rsidRPr="00B02C5A" w:rsidRDefault="005266D8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3.6.1</w:t>
      </w:r>
      <w:r w:rsidR="00F60292" w:rsidRPr="00B02C5A">
        <w:rPr>
          <w:color w:val="000000" w:themeColor="text1"/>
        </w:rPr>
        <w:t xml:space="preserve">. При поступлении заявителю информации, указанной в </w:t>
      </w:r>
      <w:hyperlink r:id="rId34" w:history="1">
        <w:r w:rsidR="00F60292" w:rsidRPr="00B02C5A">
          <w:rPr>
            <w:rStyle w:val="ae"/>
            <w:color w:val="000000" w:themeColor="text1"/>
          </w:rPr>
          <w:t xml:space="preserve">пункте </w:t>
        </w:r>
        <w:r w:rsidRPr="00B02C5A">
          <w:rPr>
            <w:rStyle w:val="ae"/>
            <w:color w:val="000000" w:themeColor="text1"/>
          </w:rPr>
          <w:t>3.5.5</w:t>
        </w:r>
      </w:hyperlink>
      <w:r w:rsidR="00F60292" w:rsidRPr="00B02C5A">
        <w:rPr>
          <w:color w:val="000000" w:themeColor="text1"/>
        </w:rPr>
        <w:t xml:space="preserve"> н</w:t>
      </w:r>
      <w:r w:rsidR="00F60292" w:rsidRPr="00B02C5A">
        <w:rPr>
          <w:color w:val="000000" w:themeColor="text1"/>
        </w:rPr>
        <w:t>а</w:t>
      </w:r>
      <w:r w:rsidR="00F60292" w:rsidRPr="00B02C5A">
        <w:rPr>
          <w:color w:val="000000" w:themeColor="text1"/>
        </w:rPr>
        <w:t xml:space="preserve">стоящего </w:t>
      </w:r>
      <w:r w:rsidRPr="00B02C5A">
        <w:rPr>
          <w:color w:val="000000" w:themeColor="text1"/>
        </w:rPr>
        <w:t>Регламента</w:t>
      </w:r>
      <w:r w:rsidR="00F60292" w:rsidRPr="00B02C5A">
        <w:rPr>
          <w:color w:val="000000" w:themeColor="text1"/>
        </w:rPr>
        <w:t xml:space="preserve">, заявитель в течение пяти рабочих дней со дня поступления такой информации должен уведомить </w:t>
      </w:r>
      <w:r w:rsidR="005A5BDD" w:rsidRPr="00B02C5A">
        <w:rPr>
          <w:color w:val="000000" w:themeColor="text1"/>
        </w:rPr>
        <w:t>«МКУ «ЦОДД»</w:t>
      </w:r>
      <w:r w:rsidR="00F60292" w:rsidRPr="00B02C5A">
        <w:rPr>
          <w:color w:val="000000" w:themeColor="text1"/>
        </w:rPr>
        <w:t xml:space="preserve"> о согласии на предоставл</w:t>
      </w:r>
      <w:r w:rsidR="00F60292" w:rsidRPr="00B02C5A">
        <w:rPr>
          <w:color w:val="000000" w:themeColor="text1"/>
        </w:rPr>
        <w:t>е</w:t>
      </w:r>
      <w:r w:rsidR="00F60292" w:rsidRPr="00B02C5A">
        <w:rPr>
          <w:color w:val="000000" w:themeColor="text1"/>
        </w:rPr>
        <w:t>ние необходимых документов и (или) проведение необходимых работ.</w:t>
      </w:r>
    </w:p>
    <w:p w:rsidR="00F60292" w:rsidRPr="00B02C5A" w:rsidRDefault="005266D8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3.6.2.</w:t>
      </w:r>
      <w:r w:rsidR="00F60292" w:rsidRPr="00B02C5A">
        <w:rPr>
          <w:color w:val="000000" w:themeColor="text1"/>
        </w:rPr>
        <w:t xml:space="preserve"> Разработка и согласование проекта организации дорожного движения и (или) специального проекта с владельцами автомобильных дорог, пересекающих </w:t>
      </w:r>
      <w:r w:rsidR="00F60292" w:rsidRPr="00B02C5A">
        <w:rPr>
          <w:color w:val="000000" w:themeColor="text1"/>
        </w:rPr>
        <w:lastRenderedPageBreak/>
        <w:t>автомобильную дорогу сооружений и инженерных коммуникаций, равно как и оценка технического состояния автомобильных дорог (или их участков) и прин</w:t>
      </w:r>
      <w:r w:rsidR="00F60292" w:rsidRPr="00B02C5A">
        <w:rPr>
          <w:color w:val="000000" w:themeColor="text1"/>
        </w:rPr>
        <w:t>я</w:t>
      </w:r>
      <w:r w:rsidR="00F60292" w:rsidRPr="00B02C5A">
        <w:rPr>
          <w:color w:val="000000" w:themeColor="text1"/>
        </w:rPr>
        <w:t>тие специальных мер по обустройству пересекающих автомобильную дорогу с</w:t>
      </w:r>
      <w:r w:rsidR="00F60292" w:rsidRPr="00B02C5A">
        <w:rPr>
          <w:color w:val="000000" w:themeColor="text1"/>
        </w:rPr>
        <w:t>о</w:t>
      </w:r>
      <w:r w:rsidR="00F60292" w:rsidRPr="00B02C5A">
        <w:rPr>
          <w:color w:val="000000" w:themeColor="text1"/>
        </w:rPr>
        <w:t>оружений и инженерных коммуникаций, обеспечиваются заявителем.</w:t>
      </w:r>
    </w:p>
    <w:p w:rsidR="00F60292" w:rsidRPr="00B02C5A" w:rsidRDefault="00F60292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Оценка технического состояния автомобильных дорог и принятие специал</w:t>
      </w:r>
      <w:r w:rsidRPr="00B02C5A">
        <w:rPr>
          <w:color w:val="000000" w:themeColor="text1"/>
        </w:rPr>
        <w:t>ь</w:t>
      </w:r>
      <w:r w:rsidRPr="00B02C5A">
        <w:rPr>
          <w:color w:val="000000" w:themeColor="text1"/>
        </w:rPr>
        <w:t>ных мер по обустройству пересекающих автомобильную дорогу сооружений и инженерных коммуникаций осуществляется по согласованию с их владельцами.</w:t>
      </w:r>
    </w:p>
    <w:p w:rsidR="00F60292" w:rsidRPr="00B02C5A" w:rsidRDefault="005266D8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3.6.3</w:t>
      </w:r>
      <w:r w:rsidR="00F60292" w:rsidRPr="00B02C5A">
        <w:rPr>
          <w:color w:val="000000" w:themeColor="text1"/>
        </w:rPr>
        <w:t>. Рассмотрение проекта организации дорожного движения и (или) спец</w:t>
      </w:r>
      <w:r w:rsidR="00F60292" w:rsidRPr="00B02C5A">
        <w:rPr>
          <w:color w:val="000000" w:themeColor="text1"/>
        </w:rPr>
        <w:t>и</w:t>
      </w:r>
      <w:r w:rsidR="00F60292" w:rsidRPr="00B02C5A">
        <w:rPr>
          <w:color w:val="000000" w:themeColor="text1"/>
        </w:rPr>
        <w:t>ального проекта владельцами автомобильных дорог, пересекающих автомобил</w:t>
      </w:r>
      <w:r w:rsidR="00F60292" w:rsidRPr="00B02C5A">
        <w:rPr>
          <w:color w:val="000000" w:themeColor="text1"/>
        </w:rPr>
        <w:t>ь</w:t>
      </w:r>
      <w:r w:rsidR="00F60292" w:rsidRPr="00B02C5A">
        <w:rPr>
          <w:color w:val="000000" w:themeColor="text1"/>
        </w:rPr>
        <w:t>ную дорогу сооружений и инженерных коммуникаций, а равно рассмотрение в</w:t>
      </w:r>
      <w:r w:rsidR="00F60292" w:rsidRPr="00B02C5A">
        <w:rPr>
          <w:color w:val="000000" w:themeColor="text1"/>
        </w:rPr>
        <w:t>о</w:t>
      </w:r>
      <w:r w:rsidR="00F60292" w:rsidRPr="00B02C5A">
        <w:rPr>
          <w:color w:val="000000" w:themeColor="text1"/>
        </w:rPr>
        <w:t xml:space="preserve">проса о согласовании проведения оценки технического состояния автомобильных дорог и </w:t>
      </w:r>
      <w:proofErr w:type="gramStart"/>
      <w:r w:rsidR="00F60292" w:rsidRPr="00B02C5A">
        <w:rPr>
          <w:color w:val="000000" w:themeColor="text1"/>
        </w:rPr>
        <w:t>принятия</w:t>
      </w:r>
      <w:proofErr w:type="gramEnd"/>
      <w:r w:rsidR="00F60292" w:rsidRPr="00B02C5A">
        <w:rPr>
          <w:color w:val="000000" w:themeColor="text1"/>
        </w:rPr>
        <w:t xml:space="preserve"> специальных мер по обустройству пересекающих автомобил</w:t>
      </w:r>
      <w:r w:rsidR="00F60292" w:rsidRPr="00B02C5A">
        <w:rPr>
          <w:color w:val="000000" w:themeColor="text1"/>
        </w:rPr>
        <w:t>ь</w:t>
      </w:r>
      <w:r w:rsidR="00F60292" w:rsidRPr="00B02C5A">
        <w:rPr>
          <w:color w:val="000000" w:themeColor="text1"/>
        </w:rPr>
        <w:t>ную дорогу сооружений и инженерных коммуникаций осуществляются в срок, не превышающий пяти рабочих дней.</w:t>
      </w:r>
    </w:p>
    <w:p w:rsidR="00F60292" w:rsidRPr="00B02C5A" w:rsidRDefault="005266D8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3.6.4</w:t>
      </w:r>
      <w:r w:rsidR="00F60292" w:rsidRPr="00B02C5A">
        <w:rPr>
          <w:color w:val="000000" w:themeColor="text1"/>
        </w:rPr>
        <w:t xml:space="preserve">. </w:t>
      </w:r>
      <w:proofErr w:type="gramStart"/>
      <w:r w:rsidR="00F60292" w:rsidRPr="00B02C5A">
        <w:rPr>
          <w:color w:val="000000" w:themeColor="text1"/>
        </w:rPr>
        <w:t>После проведения оценки технического состояния автомобильных д</w:t>
      </w:r>
      <w:r w:rsidR="00F60292" w:rsidRPr="00B02C5A">
        <w:rPr>
          <w:color w:val="000000" w:themeColor="text1"/>
        </w:rPr>
        <w:t>о</w:t>
      </w:r>
      <w:r w:rsidR="00F60292" w:rsidRPr="00B02C5A">
        <w:rPr>
          <w:color w:val="000000" w:themeColor="text1"/>
        </w:rPr>
        <w:t>рог или их участков и (или) укрепления автомобильных дорог или принятия сп</w:t>
      </w:r>
      <w:r w:rsidR="00F60292" w:rsidRPr="00B02C5A">
        <w:rPr>
          <w:color w:val="000000" w:themeColor="text1"/>
        </w:rPr>
        <w:t>е</w:t>
      </w:r>
      <w:r w:rsidR="00F60292" w:rsidRPr="00B02C5A">
        <w:rPr>
          <w:color w:val="000000" w:themeColor="text1"/>
        </w:rPr>
        <w:t xml:space="preserve">циальных мер по обустройству автомобильных дорог или их участков владельцы автомобильных дорог направляют в </w:t>
      </w:r>
      <w:r w:rsidR="005A5BDD" w:rsidRPr="00B02C5A">
        <w:rPr>
          <w:color w:val="000000" w:themeColor="text1"/>
        </w:rPr>
        <w:t>«МКУ «ЦОДД»</w:t>
      </w:r>
      <w:r w:rsidR="00F60292" w:rsidRPr="00B02C5A">
        <w:rPr>
          <w:color w:val="000000" w:themeColor="text1"/>
        </w:rPr>
        <w:t xml:space="preserve"> согласование маршрута т</w:t>
      </w:r>
      <w:r w:rsidR="00F60292" w:rsidRPr="00B02C5A">
        <w:rPr>
          <w:color w:val="000000" w:themeColor="text1"/>
        </w:rPr>
        <w:t>я</w:t>
      </w:r>
      <w:r w:rsidR="00F60292" w:rsidRPr="00B02C5A">
        <w:rPr>
          <w:color w:val="000000" w:themeColor="text1"/>
        </w:rPr>
        <w:t>желовесных и (или) крупногабаритных транспортных средств по заявленному маршруту вместе с расчетом платы в счет возмещения вреда, причиняемого авт</w:t>
      </w:r>
      <w:r w:rsidR="00F60292" w:rsidRPr="00B02C5A">
        <w:rPr>
          <w:color w:val="000000" w:themeColor="text1"/>
        </w:rPr>
        <w:t>о</w:t>
      </w:r>
      <w:r w:rsidR="00F60292" w:rsidRPr="00B02C5A">
        <w:rPr>
          <w:color w:val="000000" w:themeColor="text1"/>
        </w:rPr>
        <w:t>мобильным дорогам тяжеловесным транспортным средством.</w:t>
      </w:r>
      <w:proofErr w:type="gramEnd"/>
    </w:p>
    <w:p w:rsidR="00F60292" w:rsidRPr="00B02C5A" w:rsidRDefault="005266D8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3.6.5</w:t>
      </w:r>
      <w:r w:rsidR="00F60292" w:rsidRPr="00B02C5A">
        <w:rPr>
          <w:color w:val="000000" w:themeColor="text1"/>
        </w:rPr>
        <w:t xml:space="preserve">.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(или) крупногабаритных транспортных средств по указанному в заявлении маршруту, владельцы автомобильных дорог направляют в </w:t>
      </w:r>
      <w:r w:rsidR="005A5BDD" w:rsidRPr="00B02C5A">
        <w:rPr>
          <w:color w:val="000000" w:themeColor="text1"/>
        </w:rPr>
        <w:t>«МКУ «ЦОДД»</w:t>
      </w:r>
      <w:r w:rsidR="00F60292" w:rsidRPr="00B02C5A">
        <w:rPr>
          <w:color w:val="000000" w:themeColor="text1"/>
        </w:rPr>
        <w:t xml:space="preserve"> мотивированный отказ в согласовании запроса.</w:t>
      </w:r>
    </w:p>
    <w:p w:rsidR="005266D8" w:rsidRPr="00B02C5A" w:rsidRDefault="005266D8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 xml:space="preserve">3.7. МКУ «ЦОДД» при получении предусмотренных настоящим Регламентом </w:t>
      </w:r>
      <w:proofErr w:type="gramStart"/>
      <w:r w:rsidRPr="00B02C5A">
        <w:rPr>
          <w:color w:val="000000" w:themeColor="text1"/>
        </w:rPr>
        <w:t>согласований</w:t>
      </w:r>
      <w:proofErr w:type="gramEnd"/>
      <w:r w:rsidRPr="00B02C5A">
        <w:rPr>
          <w:color w:val="000000" w:themeColor="text1"/>
        </w:rPr>
        <w:t xml:space="preserve"> выбранным заявителем способом связи информирует его о размере платы в счет возмещения вреда, причиняемого автомобильным дорогам тяжел</w:t>
      </w:r>
      <w:r w:rsidRPr="00B02C5A">
        <w:rPr>
          <w:color w:val="000000" w:themeColor="text1"/>
        </w:rPr>
        <w:t>о</w:t>
      </w:r>
      <w:r w:rsidRPr="00B02C5A">
        <w:rPr>
          <w:color w:val="000000" w:themeColor="text1"/>
        </w:rPr>
        <w:t>весным транспортным средством.</w:t>
      </w:r>
    </w:p>
    <w:p w:rsidR="005266D8" w:rsidRPr="00B02C5A" w:rsidRDefault="005266D8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lastRenderedPageBreak/>
        <w:t>Вместе с информацией о размере платы в счет возмещения вреда, причиня</w:t>
      </w:r>
      <w:r w:rsidRPr="00B02C5A">
        <w:rPr>
          <w:color w:val="000000" w:themeColor="text1"/>
        </w:rPr>
        <w:t>е</w:t>
      </w:r>
      <w:r w:rsidRPr="00B02C5A">
        <w:rPr>
          <w:color w:val="000000" w:themeColor="text1"/>
        </w:rPr>
        <w:t>мого автомобильным дорогам тяжеловесным транспортным средством, МКУ «ЦОДД» направляет заявителю расчет такой платы.</w:t>
      </w:r>
    </w:p>
    <w:p w:rsidR="005266D8" w:rsidRPr="00B02C5A" w:rsidRDefault="005266D8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3.7.1. 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</w:t>
      </w:r>
      <w:r w:rsidRPr="00B02C5A">
        <w:rPr>
          <w:color w:val="000000" w:themeColor="text1"/>
        </w:rPr>
        <w:t>а</w:t>
      </w:r>
      <w:r w:rsidRPr="00B02C5A">
        <w:rPr>
          <w:color w:val="000000" w:themeColor="text1"/>
        </w:rPr>
        <w:t xml:space="preserve">занного в заявлении транспортного средства </w:t>
      </w:r>
      <w:proofErr w:type="gramStart"/>
      <w:r w:rsidRPr="00B02C5A">
        <w:rPr>
          <w:color w:val="000000" w:themeColor="text1"/>
        </w:rPr>
        <w:t>на</w:t>
      </w:r>
      <w:proofErr w:type="gramEnd"/>
      <w:r w:rsidRPr="00B02C5A">
        <w:rPr>
          <w:color w:val="000000" w:themeColor="text1"/>
        </w:rPr>
        <w:t xml:space="preserve"> аналогичное по своим технич</w:t>
      </w:r>
      <w:r w:rsidRPr="00B02C5A">
        <w:rPr>
          <w:color w:val="000000" w:themeColor="text1"/>
        </w:rPr>
        <w:t>е</w:t>
      </w:r>
      <w:r w:rsidRPr="00B02C5A">
        <w:rPr>
          <w:color w:val="000000" w:themeColor="text1"/>
        </w:rPr>
        <w:t>ским характеристикам, весовым и габаритным параметрам.</w:t>
      </w:r>
    </w:p>
    <w:p w:rsidR="005266D8" w:rsidRPr="00B02C5A" w:rsidRDefault="005266D8" w:rsidP="00B02C5A">
      <w:pPr>
        <w:spacing w:line="360" w:lineRule="auto"/>
        <w:ind w:firstLine="540"/>
        <w:rPr>
          <w:color w:val="000000" w:themeColor="text1"/>
        </w:rPr>
      </w:pPr>
      <w:proofErr w:type="gramStart"/>
      <w:r w:rsidRPr="00B02C5A">
        <w:rPr>
          <w:color w:val="000000" w:themeColor="text1"/>
        </w:rPr>
        <w:t>В указанном случае для транспортных средств, зарегистрированных фед</w:t>
      </w:r>
      <w:r w:rsidRPr="00B02C5A">
        <w:rPr>
          <w:color w:val="000000" w:themeColor="text1"/>
        </w:rPr>
        <w:t>е</w:t>
      </w:r>
      <w:r w:rsidRPr="00B02C5A">
        <w:rPr>
          <w:color w:val="000000" w:themeColor="text1"/>
        </w:rPr>
        <w:t xml:space="preserve">ральными органами исполнительной власти и федеральными государственными органами, в которых законодательством Российской Федерации предусмотрена военная служба, органами Государственного надзора за техническим состоянием самоходных машин и других видов техники, а также за пределами Российской Федерации, и (или) при подаче заявления в </w:t>
      </w:r>
      <w:r w:rsidR="005A5BDD" w:rsidRPr="00B02C5A">
        <w:rPr>
          <w:color w:val="000000" w:themeColor="text1"/>
        </w:rPr>
        <w:t>«МКУ «ЦОДД»</w:t>
      </w:r>
      <w:r w:rsidRPr="00B02C5A">
        <w:rPr>
          <w:color w:val="000000" w:themeColor="text1"/>
        </w:rPr>
        <w:t xml:space="preserve"> на бумажном носит</w:t>
      </w:r>
      <w:r w:rsidRPr="00B02C5A">
        <w:rPr>
          <w:color w:val="000000" w:themeColor="text1"/>
        </w:rPr>
        <w:t>е</w:t>
      </w:r>
      <w:r w:rsidRPr="00B02C5A">
        <w:rPr>
          <w:color w:val="000000" w:themeColor="text1"/>
        </w:rPr>
        <w:t>ле необходимо предоставить копии документов каждого транспортного средства (паспорт</w:t>
      </w:r>
      <w:proofErr w:type="gramEnd"/>
      <w:r w:rsidRPr="00B02C5A">
        <w:rPr>
          <w:color w:val="000000" w:themeColor="text1"/>
        </w:rPr>
        <w:t xml:space="preserve">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поездка.</w:t>
      </w:r>
    </w:p>
    <w:p w:rsidR="005266D8" w:rsidRPr="00B02C5A" w:rsidRDefault="005266D8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3.7.2. В случае наличия установленного и (или) постоянного маршрута тяж</w:t>
      </w:r>
      <w:r w:rsidRPr="00B02C5A">
        <w:rPr>
          <w:color w:val="000000" w:themeColor="text1"/>
        </w:rPr>
        <w:t>е</w:t>
      </w:r>
      <w:r w:rsidRPr="00B02C5A">
        <w:rPr>
          <w:color w:val="000000" w:themeColor="text1"/>
        </w:rPr>
        <w:t>ловесных и (или) крупногабаритных транспортных средств,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вреда, причиняемого тяжеловесным транспортным средством, а также получения согл</w:t>
      </w:r>
      <w:r w:rsidRPr="00B02C5A">
        <w:rPr>
          <w:color w:val="000000" w:themeColor="text1"/>
        </w:rPr>
        <w:t>а</w:t>
      </w:r>
      <w:r w:rsidRPr="00B02C5A">
        <w:rPr>
          <w:color w:val="000000" w:themeColor="text1"/>
        </w:rPr>
        <w:t>сования Госавтоинспекции.</w:t>
      </w:r>
    </w:p>
    <w:p w:rsidR="005266D8" w:rsidRPr="00B02C5A" w:rsidRDefault="005266D8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3.7.3. МКУ «ЦОДД» принимает решение об отказе в выдаче специального разрешения в случае, если:</w:t>
      </w:r>
    </w:p>
    <w:p w:rsidR="005266D8" w:rsidRPr="00B02C5A" w:rsidRDefault="005266D8" w:rsidP="00B02C5A">
      <w:pPr>
        <w:spacing w:line="360" w:lineRule="auto"/>
        <w:ind w:firstLine="540"/>
        <w:rPr>
          <w:color w:val="000000" w:themeColor="text1"/>
        </w:rPr>
      </w:pPr>
      <w:bookmarkStart w:id="12" w:name="p7"/>
      <w:bookmarkEnd w:id="12"/>
      <w:r w:rsidRPr="00B02C5A">
        <w:rPr>
          <w:color w:val="000000" w:themeColor="text1"/>
        </w:rPr>
        <w:t>1) информация о государственной регистрации в качестве индивидуального предпринимателя или юридического лица не соответствует информации, указа</w:t>
      </w:r>
      <w:r w:rsidRPr="00B02C5A">
        <w:rPr>
          <w:color w:val="000000" w:themeColor="text1"/>
        </w:rPr>
        <w:t>н</w:t>
      </w:r>
      <w:r w:rsidRPr="00B02C5A">
        <w:rPr>
          <w:color w:val="000000" w:themeColor="text1"/>
        </w:rPr>
        <w:t>ной в заявлении;</w:t>
      </w:r>
    </w:p>
    <w:p w:rsidR="005266D8" w:rsidRPr="00B02C5A" w:rsidRDefault="005266D8" w:rsidP="00B02C5A">
      <w:pPr>
        <w:spacing w:line="360" w:lineRule="auto"/>
        <w:ind w:firstLine="540"/>
        <w:rPr>
          <w:color w:val="000000" w:themeColor="text1"/>
        </w:rPr>
      </w:pPr>
      <w:bookmarkStart w:id="13" w:name="p8"/>
      <w:bookmarkEnd w:id="13"/>
      <w:r w:rsidRPr="00B02C5A">
        <w:rPr>
          <w:color w:val="000000" w:themeColor="text1"/>
        </w:rPr>
        <w:lastRenderedPageBreak/>
        <w:t>2) установленные требования о перевозке груза, не являющегося неделимым, не соблюдены;</w:t>
      </w:r>
    </w:p>
    <w:p w:rsidR="005266D8" w:rsidRPr="00B02C5A" w:rsidRDefault="005266D8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</w:t>
      </w:r>
      <w:r w:rsidRPr="00B02C5A">
        <w:rPr>
          <w:color w:val="000000" w:themeColor="text1"/>
        </w:rPr>
        <w:t>е</w:t>
      </w:r>
      <w:r w:rsidRPr="00B02C5A">
        <w:rPr>
          <w:color w:val="000000" w:themeColor="text1"/>
        </w:rPr>
        <w:t>ской возможности осуществления заявленной перевозки;</w:t>
      </w:r>
    </w:p>
    <w:p w:rsidR="005266D8" w:rsidRPr="00B02C5A" w:rsidRDefault="005266D8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 xml:space="preserve">4) технические характеристики и регистрационные данные транспортных средств не соответствуют </w:t>
      </w:r>
      <w:proofErr w:type="gramStart"/>
      <w:r w:rsidRPr="00B02C5A">
        <w:rPr>
          <w:color w:val="000000" w:themeColor="text1"/>
        </w:rPr>
        <w:t>указанным</w:t>
      </w:r>
      <w:proofErr w:type="gramEnd"/>
      <w:r w:rsidRPr="00B02C5A">
        <w:rPr>
          <w:color w:val="000000" w:themeColor="text1"/>
        </w:rPr>
        <w:t xml:space="preserve"> в заявлении;</w:t>
      </w:r>
    </w:p>
    <w:p w:rsidR="005266D8" w:rsidRPr="00B02C5A" w:rsidRDefault="005266D8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5266D8" w:rsidRPr="00B02C5A" w:rsidRDefault="005266D8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 xml:space="preserve">6) отсутствует согласие заявителя, предусмотренное </w:t>
      </w:r>
      <w:hyperlink r:id="rId35" w:history="1">
        <w:r w:rsidRPr="00B02C5A">
          <w:rPr>
            <w:rStyle w:val="ae"/>
            <w:color w:val="000000" w:themeColor="text1"/>
          </w:rPr>
          <w:t>пунктом 3.6.1</w:t>
        </w:r>
      </w:hyperlink>
      <w:r w:rsidRPr="00B02C5A">
        <w:rPr>
          <w:color w:val="000000" w:themeColor="text1"/>
        </w:rPr>
        <w:t xml:space="preserve"> настоящ</w:t>
      </w:r>
      <w:r w:rsidRPr="00B02C5A">
        <w:rPr>
          <w:color w:val="000000" w:themeColor="text1"/>
        </w:rPr>
        <w:t>е</w:t>
      </w:r>
      <w:r w:rsidRPr="00B02C5A">
        <w:rPr>
          <w:color w:val="000000" w:themeColor="text1"/>
        </w:rPr>
        <w:t xml:space="preserve">го Регламента, </w:t>
      </w:r>
      <w:proofErr w:type="gramStart"/>
      <w:r w:rsidRPr="00B02C5A">
        <w:rPr>
          <w:color w:val="000000" w:themeColor="text1"/>
        </w:rPr>
        <w:t>на</w:t>
      </w:r>
      <w:proofErr w:type="gramEnd"/>
      <w:r w:rsidRPr="00B02C5A">
        <w:rPr>
          <w:color w:val="000000" w:themeColor="text1"/>
        </w:rPr>
        <w:t>:</w:t>
      </w:r>
    </w:p>
    <w:p w:rsidR="005266D8" w:rsidRPr="00B02C5A" w:rsidRDefault="005266D8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разработку проекта организации дорожного движения и (или) специального проекта;</w:t>
      </w:r>
    </w:p>
    <w:p w:rsidR="005266D8" w:rsidRPr="00B02C5A" w:rsidRDefault="005266D8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проведение оценки технического состояния автомобильной дороги;</w:t>
      </w:r>
    </w:p>
    <w:p w:rsidR="005266D8" w:rsidRPr="00B02C5A" w:rsidRDefault="005266D8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</w:t>
      </w:r>
      <w:r w:rsidRPr="00B02C5A">
        <w:rPr>
          <w:color w:val="000000" w:themeColor="text1"/>
        </w:rPr>
        <w:t>е</w:t>
      </w:r>
      <w:r w:rsidRPr="00B02C5A">
        <w:rPr>
          <w:color w:val="000000" w:themeColor="text1"/>
        </w:rPr>
        <w:t>денной оценке технического состояния автомобильной дороги и в установленных законодательством случаях;</w:t>
      </w:r>
    </w:p>
    <w:p w:rsidR="005266D8" w:rsidRPr="00B02C5A" w:rsidRDefault="005266D8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укрепление автомобильных дорог или принятие специальных мер по обус</w:t>
      </w:r>
      <w:r w:rsidRPr="00B02C5A">
        <w:rPr>
          <w:color w:val="000000" w:themeColor="text1"/>
        </w:rPr>
        <w:t>т</w:t>
      </w:r>
      <w:r w:rsidRPr="00B02C5A">
        <w:rPr>
          <w:color w:val="000000" w:themeColor="text1"/>
        </w:rPr>
        <w:t>ройству автомобильных дорог или их участков, определенных согласно пров</w:t>
      </w:r>
      <w:r w:rsidRPr="00B02C5A">
        <w:rPr>
          <w:color w:val="000000" w:themeColor="text1"/>
        </w:rPr>
        <w:t>е</w:t>
      </w:r>
      <w:r w:rsidRPr="00B02C5A">
        <w:rPr>
          <w:color w:val="000000" w:themeColor="text1"/>
        </w:rPr>
        <w:t>денной оценке технического состояния автомобильной дороги и в установленных законодательством случаях;</w:t>
      </w:r>
    </w:p>
    <w:p w:rsidR="005266D8" w:rsidRPr="00B02C5A" w:rsidRDefault="005266D8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 xml:space="preserve">7) заявитель не внес плату в счет </w:t>
      </w:r>
      <w:proofErr w:type="gramStart"/>
      <w:r w:rsidRPr="00B02C5A">
        <w:rPr>
          <w:color w:val="000000" w:themeColor="text1"/>
        </w:rPr>
        <w:t>возмещения вреда, причиняемого автом</w:t>
      </w:r>
      <w:r w:rsidRPr="00B02C5A">
        <w:rPr>
          <w:color w:val="000000" w:themeColor="text1"/>
        </w:rPr>
        <w:t>о</w:t>
      </w:r>
      <w:r w:rsidRPr="00B02C5A">
        <w:rPr>
          <w:color w:val="000000" w:themeColor="text1"/>
        </w:rPr>
        <w:t>бильным дорогам тяжеловесным транспортным средством и не предоставил</w:t>
      </w:r>
      <w:proofErr w:type="gramEnd"/>
      <w:r w:rsidRPr="00B02C5A">
        <w:rPr>
          <w:color w:val="000000" w:themeColor="text1"/>
        </w:rPr>
        <w:t xml:space="preserve"> к</w:t>
      </w:r>
      <w:r w:rsidRPr="00B02C5A">
        <w:rPr>
          <w:color w:val="000000" w:themeColor="text1"/>
        </w:rPr>
        <w:t>о</w:t>
      </w:r>
      <w:r w:rsidRPr="00B02C5A">
        <w:rPr>
          <w:color w:val="000000" w:themeColor="text1"/>
        </w:rPr>
        <w:t>пии платежных документов, подтверждающих такую оплату; </w:t>
      </w:r>
    </w:p>
    <w:p w:rsidR="005266D8" w:rsidRPr="00B02C5A" w:rsidRDefault="005266D8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lastRenderedPageBreak/>
        <w:t>8) отсутствуют оригиналы заявления и схемы тяжеловесного и (или) крупн</w:t>
      </w:r>
      <w:r w:rsidRPr="00B02C5A">
        <w:rPr>
          <w:color w:val="000000" w:themeColor="text1"/>
        </w:rPr>
        <w:t>о</w:t>
      </w:r>
      <w:r w:rsidRPr="00B02C5A">
        <w:rPr>
          <w:color w:val="000000" w:themeColor="text1"/>
        </w:rPr>
        <w:t>габаритного транспортного средства (автопоезда), а также заверенные регистр</w:t>
      </w:r>
      <w:r w:rsidRPr="00B02C5A">
        <w:rPr>
          <w:color w:val="000000" w:themeColor="text1"/>
        </w:rPr>
        <w:t>а</w:t>
      </w:r>
      <w:r w:rsidRPr="00B02C5A">
        <w:rPr>
          <w:color w:val="000000" w:themeColor="text1"/>
        </w:rPr>
        <w:t>ционные документы транспортных сре</w:t>
      </w:r>
      <w:proofErr w:type="gramStart"/>
      <w:r w:rsidRPr="00B02C5A">
        <w:rPr>
          <w:color w:val="000000" w:themeColor="text1"/>
        </w:rPr>
        <w:t>дств в с</w:t>
      </w:r>
      <w:proofErr w:type="gramEnd"/>
      <w:r w:rsidRPr="00B02C5A">
        <w:rPr>
          <w:color w:val="000000" w:themeColor="text1"/>
        </w:rPr>
        <w:t>оответствии с</w:t>
      </w:r>
      <w:r w:rsidR="00085155" w:rsidRPr="00B02C5A">
        <w:rPr>
          <w:color w:val="000000" w:themeColor="text1"/>
        </w:rPr>
        <w:t xml:space="preserve"> пунктом</w:t>
      </w:r>
      <w:r w:rsidRPr="00B02C5A">
        <w:rPr>
          <w:color w:val="000000" w:themeColor="text1"/>
        </w:rPr>
        <w:t xml:space="preserve"> </w:t>
      </w:r>
      <w:r w:rsidR="00085155" w:rsidRPr="00B02C5A">
        <w:rPr>
          <w:color w:val="000000" w:themeColor="text1"/>
        </w:rPr>
        <w:t>2.7.2</w:t>
      </w:r>
      <w:r w:rsidRPr="00B02C5A">
        <w:rPr>
          <w:color w:val="000000" w:themeColor="text1"/>
        </w:rPr>
        <w:t xml:space="preserve"> н</w:t>
      </w:r>
      <w:r w:rsidRPr="00B02C5A">
        <w:rPr>
          <w:color w:val="000000" w:themeColor="text1"/>
        </w:rPr>
        <w:t>а</w:t>
      </w:r>
      <w:r w:rsidRPr="00B02C5A">
        <w:rPr>
          <w:color w:val="000000" w:themeColor="text1"/>
        </w:rPr>
        <w:t xml:space="preserve">стоящего </w:t>
      </w:r>
      <w:r w:rsidR="00085155" w:rsidRPr="00B02C5A">
        <w:rPr>
          <w:color w:val="000000" w:themeColor="text1"/>
        </w:rPr>
        <w:t>Регламента</w:t>
      </w:r>
      <w:r w:rsidRPr="00B02C5A">
        <w:rPr>
          <w:color w:val="000000" w:themeColor="text1"/>
        </w:rPr>
        <w:t>, при обращении заявителя за получением оформленного бланка специального разрешения в случае, если заявление и документы направл</w:t>
      </w:r>
      <w:r w:rsidRPr="00B02C5A">
        <w:rPr>
          <w:color w:val="000000" w:themeColor="text1"/>
        </w:rPr>
        <w:t>я</w:t>
      </w:r>
      <w:r w:rsidRPr="00B02C5A">
        <w:rPr>
          <w:color w:val="000000" w:themeColor="text1"/>
        </w:rPr>
        <w:t xml:space="preserve">лись в </w:t>
      </w:r>
      <w:r w:rsidR="005A5BDD" w:rsidRPr="00B02C5A">
        <w:rPr>
          <w:color w:val="000000" w:themeColor="text1"/>
        </w:rPr>
        <w:t>МКУ «ЦОДД»</w:t>
      </w:r>
      <w:r w:rsidRPr="00B02C5A">
        <w:rPr>
          <w:color w:val="000000" w:themeColor="text1"/>
        </w:rPr>
        <w:t xml:space="preserve"> с использованием факсимильной связи;</w:t>
      </w:r>
    </w:p>
    <w:p w:rsidR="005266D8" w:rsidRPr="00B02C5A" w:rsidRDefault="005266D8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9) отсутствует в установленный срок согласование или поступил мотивир</w:t>
      </w:r>
      <w:r w:rsidRPr="00B02C5A">
        <w:rPr>
          <w:color w:val="000000" w:themeColor="text1"/>
        </w:rPr>
        <w:t>о</w:t>
      </w:r>
      <w:r w:rsidRPr="00B02C5A">
        <w:rPr>
          <w:color w:val="000000" w:themeColor="text1"/>
        </w:rPr>
        <w:t>ванный отказ в согласовании владельцев автомобильных дорог или согласующих организаций;</w:t>
      </w:r>
    </w:p>
    <w:p w:rsidR="005266D8" w:rsidRPr="00B02C5A" w:rsidRDefault="005266D8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10) истек указанный в заявлении срок перевозки.</w:t>
      </w:r>
    </w:p>
    <w:p w:rsidR="005266D8" w:rsidRPr="00B02C5A" w:rsidRDefault="005266D8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МКУ «ЦОДД»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решении, указав основания принятия данного реш</w:t>
      </w:r>
      <w:r w:rsidRPr="00B02C5A">
        <w:rPr>
          <w:color w:val="000000" w:themeColor="text1"/>
        </w:rPr>
        <w:t>е</w:t>
      </w:r>
      <w:r w:rsidRPr="00B02C5A">
        <w:rPr>
          <w:color w:val="000000" w:themeColor="text1"/>
        </w:rPr>
        <w:t>ния.</w:t>
      </w:r>
    </w:p>
    <w:p w:rsidR="005266D8" w:rsidRPr="00B02C5A" w:rsidRDefault="005266D8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 xml:space="preserve">МКУ «ЦОДД» в случае принятия решения об отказе в выдаче специального разрешения по основаниям, указанным в </w:t>
      </w:r>
      <w:hyperlink w:anchor="p7" w:history="1">
        <w:r w:rsidRPr="00B02C5A">
          <w:rPr>
            <w:rStyle w:val="ae"/>
            <w:color w:val="000000" w:themeColor="text1"/>
          </w:rPr>
          <w:t>подпунктах 1</w:t>
        </w:r>
      </w:hyperlink>
      <w:r w:rsidRPr="00B02C5A">
        <w:rPr>
          <w:color w:val="000000" w:themeColor="text1"/>
        </w:rPr>
        <w:t xml:space="preserve">, </w:t>
      </w:r>
      <w:hyperlink w:anchor="p8" w:history="1">
        <w:r w:rsidRPr="00B02C5A">
          <w:rPr>
            <w:rStyle w:val="ae"/>
            <w:color w:val="000000" w:themeColor="text1"/>
          </w:rPr>
          <w:t>2</w:t>
        </w:r>
      </w:hyperlink>
      <w:r w:rsidRPr="00B02C5A">
        <w:rPr>
          <w:color w:val="000000" w:themeColor="text1"/>
        </w:rPr>
        <w:t xml:space="preserve"> настоящего пункта, в</w:t>
      </w:r>
      <w:r w:rsidRPr="00B02C5A">
        <w:rPr>
          <w:color w:val="000000" w:themeColor="text1"/>
        </w:rPr>
        <w:t>ы</w:t>
      </w:r>
      <w:r w:rsidRPr="00B02C5A">
        <w:rPr>
          <w:color w:val="000000" w:themeColor="text1"/>
        </w:rPr>
        <w:t>бранным заявителем способом связи информирует его о принятом решении в т</w:t>
      </w:r>
      <w:r w:rsidRPr="00B02C5A">
        <w:rPr>
          <w:color w:val="000000" w:themeColor="text1"/>
        </w:rPr>
        <w:t>е</w:t>
      </w:r>
      <w:r w:rsidRPr="00B02C5A">
        <w:rPr>
          <w:color w:val="000000" w:themeColor="text1"/>
        </w:rPr>
        <w:t>чение четырех рабочих дней со дня регистрации заявления.</w:t>
      </w:r>
    </w:p>
    <w:p w:rsidR="005266D8" w:rsidRPr="00B02C5A" w:rsidRDefault="00144F28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>3.7.4</w:t>
      </w:r>
      <w:r w:rsidR="005266D8" w:rsidRPr="00B02C5A">
        <w:rPr>
          <w:color w:val="000000" w:themeColor="text1"/>
        </w:rPr>
        <w:t xml:space="preserve">. </w:t>
      </w:r>
      <w:proofErr w:type="gramStart"/>
      <w:r w:rsidR="005266D8" w:rsidRPr="00B02C5A">
        <w:rPr>
          <w:color w:val="000000" w:themeColor="text1"/>
        </w:rPr>
        <w:t>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с даты регистрации заявл</w:t>
      </w:r>
      <w:r w:rsidR="005266D8" w:rsidRPr="00B02C5A">
        <w:rPr>
          <w:color w:val="000000" w:themeColor="text1"/>
        </w:rPr>
        <w:t>е</w:t>
      </w:r>
      <w:r w:rsidR="005266D8" w:rsidRPr="00B02C5A">
        <w:rPr>
          <w:color w:val="000000" w:themeColor="text1"/>
        </w:rPr>
        <w:t>ния, в случае необходимости согласования маршрута транспортного средства с Госавтоинспекцией - в течение 15 рабочих дней с даты регистрации заявления, а в случае оформления специального разрешения в упрощенном порядке при движ</w:t>
      </w:r>
      <w:r w:rsidR="005266D8" w:rsidRPr="00B02C5A">
        <w:rPr>
          <w:color w:val="000000" w:themeColor="text1"/>
        </w:rPr>
        <w:t>е</w:t>
      </w:r>
      <w:r w:rsidR="005266D8" w:rsidRPr="00B02C5A">
        <w:rPr>
          <w:color w:val="000000" w:themeColor="text1"/>
        </w:rPr>
        <w:t>нии транспортного средства по</w:t>
      </w:r>
      <w:proofErr w:type="gramEnd"/>
      <w:r w:rsidR="005266D8" w:rsidRPr="00B02C5A">
        <w:rPr>
          <w:color w:val="000000" w:themeColor="text1"/>
        </w:rPr>
        <w:t xml:space="preserve"> установленному и (или) постоянному маршруту - в течение 2 рабочих дней </w:t>
      </w:r>
      <w:proofErr w:type="gramStart"/>
      <w:r w:rsidR="005266D8" w:rsidRPr="00B02C5A">
        <w:rPr>
          <w:color w:val="000000" w:themeColor="text1"/>
        </w:rPr>
        <w:t>с даты регистрации</w:t>
      </w:r>
      <w:proofErr w:type="gramEnd"/>
      <w:r w:rsidR="005266D8" w:rsidRPr="00B02C5A">
        <w:rPr>
          <w:color w:val="000000" w:themeColor="text1"/>
        </w:rPr>
        <w:t xml:space="preserve"> заявления.</w:t>
      </w:r>
    </w:p>
    <w:p w:rsidR="005266D8" w:rsidRPr="00B02C5A" w:rsidRDefault="005266D8" w:rsidP="00B02C5A">
      <w:pPr>
        <w:spacing w:line="360" w:lineRule="auto"/>
        <w:ind w:firstLine="540"/>
        <w:rPr>
          <w:color w:val="000000" w:themeColor="text1"/>
        </w:rPr>
      </w:pPr>
      <w:proofErr w:type="gramStart"/>
      <w:r w:rsidRPr="00B02C5A">
        <w:rPr>
          <w:color w:val="000000" w:themeColor="text1"/>
        </w:rPr>
        <w:t>В случае если для осуществления движения тяжеловесных и (или) крупног</w:t>
      </w:r>
      <w:r w:rsidRPr="00B02C5A">
        <w:rPr>
          <w:color w:val="000000" w:themeColor="text1"/>
        </w:rPr>
        <w:t>а</w:t>
      </w:r>
      <w:r w:rsidRPr="00B02C5A">
        <w:rPr>
          <w:color w:val="000000" w:themeColor="text1"/>
        </w:rPr>
        <w:t>баритных транспортных средств требуется разработка проекта организации д</w:t>
      </w:r>
      <w:r w:rsidRPr="00B02C5A">
        <w:rPr>
          <w:color w:val="000000" w:themeColor="text1"/>
        </w:rPr>
        <w:t>о</w:t>
      </w:r>
      <w:r w:rsidRPr="00B02C5A">
        <w:rPr>
          <w:color w:val="000000" w:themeColor="text1"/>
        </w:rPr>
        <w:t>рожного движения, специального проекта, оценка технического состояния авт</w:t>
      </w:r>
      <w:r w:rsidRPr="00B02C5A">
        <w:rPr>
          <w:color w:val="000000" w:themeColor="text1"/>
        </w:rPr>
        <w:t>о</w:t>
      </w:r>
      <w:r w:rsidRPr="00B02C5A">
        <w:rPr>
          <w:color w:val="000000" w:themeColor="text1"/>
        </w:rPr>
        <w:t xml:space="preserve">мобильных дорог, их укрепление или принятие специальных мер по обустройству </w:t>
      </w:r>
      <w:r w:rsidRPr="00B02C5A">
        <w:rPr>
          <w:color w:val="000000" w:themeColor="text1"/>
        </w:rPr>
        <w:lastRenderedPageBreak/>
        <w:t>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  <w:proofErr w:type="gramEnd"/>
    </w:p>
    <w:p w:rsidR="005266D8" w:rsidRPr="00B02C5A" w:rsidRDefault="00144F28" w:rsidP="00B02C5A">
      <w:pPr>
        <w:spacing w:line="360" w:lineRule="auto"/>
        <w:ind w:firstLine="540"/>
        <w:rPr>
          <w:color w:val="000000" w:themeColor="text1"/>
        </w:rPr>
      </w:pPr>
      <w:bookmarkStart w:id="14" w:name="p28"/>
      <w:bookmarkEnd w:id="14"/>
      <w:r w:rsidRPr="00B02C5A">
        <w:rPr>
          <w:color w:val="000000" w:themeColor="text1"/>
        </w:rPr>
        <w:t>3.7.5</w:t>
      </w:r>
      <w:r w:rsidR="005266D8" w:rsidRPr="00B02C5A">
        <w:rPr>
          <w:color w:val="000000" w:themeColor="text1"/>
        </w:rPr>
        <w:t xml:space="preserve">. </w:t>
      </w:r>
      <w:proofErr w:type="gramStart"/>
      <w:r w:rsidR="005266D8" w:rsidRPr="00B02C5A">
        <w:rPr>
          <w:color w:val="000000" w:themeColor="text1"/>
        </w:rPr>
        <w:t>Заявление на движение тяжеловесных и (или) крупногабаритных транспортных средств, направляемых для ликвидации последствий чрезвычайных ситуаций, а также специализированных транспортных средств телеканалов, р</w:t>
      </w:r>
      <w:r w:rsidR="005266D8" w:rsidRPr="00B02C5A">
        <w:rPr>
          <w:color w:val="000000" w:themeColor="text1"/>
        </w:rPr>
        <w:t>а</w:t>
      </w:r>
      <w:r w:rsidR="005266D8" w:rsidRPr="00B02C5A">
        <w:rPr>
          <w:color w:val="000000" w:themeColor="text1"/>
        </w:rPr>
        <w:t>диоканалов и иных вещателей (передвижных телевизионных станций, состоящих из основного и вспомогательного транспортного средства, груз которых составл</w:t>
      </w:r>
      <w:r w:rsidR="005266D8" w:rsidRPr="00B02C5A">
        <w:rPr>
          <w:color w:val="000000" w:themeColor="text1"/>
        </w:rPr>
        <w:t>я</w:t>
      </w:r>
      <w:r w:rsidR="005266D8" w:rsidRPr="00B02C5A">
        <w:rPr>
          <w:color w:val="000000" w:themeColor="text1"/>
        </w:rPr>
        <w:t>ет оборудование, необходимое для проведения съемок, и мобильных энергетич</w:t>
      </w:r>
      <w:r w:rsidR="005266D8" w:rsidRPr="00B02C5A">
        <w:rPr>
          <w:color w:val="000000" w:themeColor="text1"/>
        </w:rPr>
        <w:t>е</w:t>
      </w:r>
      <w:r w:rsidR="005266D8" w:rsidRPr="00B02C5A">
        <w:rPr>
          <w:color w:val="000000" w:themeColor="text1"/>
        </w:rPr>
        <w:t>ских комплексов, направляемых на проведение съемок и трансляций), рассматр</w:t>
      </w:r>
      <w:r w:rsidR="005266D8" w:rsidRPr="00B02C5A">
        <w:rPr>
          <w:color w:val="000000" w:themeColor="text1"/>
        </w:rPr>
        <w:t>и</w:t>
      </w:r>
      <w:r w:rsidR="005266D8" w:rsidRPr="00B02C5A">
        <w:rPr>
          <w:color w:val="000000" w:themeColor="text1"/>
        </w:rPr>
        <w:t>вается уполномоченным органом в течение одного рабочего</w:t>
      </w:r>
      <w:proofErr w:type="gramEnd"/>
      <w:r w:rsidR="005266D8" w:rsidRPr="00B02C5A">
        <w:rPr>
          <w:color w:val="000000" w:themeColor="text1"/>
        </w:rPr>
        <w:t xml:space="preserve"> дня </w:t>
      </w:r>
      <w:proofErr w:type="gramStart"/>
      <w:r w:rsidR="005266D8" w:rsidRPr="00B02C5A">
        <w:rPr>
          <w:color w:val="000000" w:themeColor="text1"/>
        </w:rPr>
        <w:t>с даты</w:t>
      </w:r>
      <w:proofErr w:type="gramEnd"/>
      <w:r w:rsidR="005266D8" w:rsidRPr="00B02C5A">
        <w:rPr>
          <w:color w:val="000000" w:themeColor="text1"/>
        </w:rPr>
        <w:t xml:space="preserve"> его пост</w:t>
      </w:r>
      <w:r w:rsidR="005266D8" w:rsidRPr="00B02C5A">
        <w:rPr>
          <w:color w:val="000000" w:themeColor="text1"/>
        </w:rPr>
        <w:t>у</w:t>
      </w:r>
      <w:r w:rsidR="005266D8" w:rsidRPr="00B02C5A">
        <w:rPr>
          <w:color w:val="000000" w:themeColor="text1"/>
        </w:rPr>
        <w:t>пления.</w:t>
      </w:r>
    </w:p>
    <w:p w:rsidR="005266D8" w:rsidRPr="00B02C5A" w:rsidRDefault="005266D8" w:rsidP="00B02C5A">
      <w:pPr>
        <w:spacing w:line="360" w:lineRule="auto"/>
        <w:ind w:firstLine="540"/>
        <w:rPr>
          <w:color w:val="000000" w:themeColor="text1"/>
        </w:rPr>
      </w:pPr>
      <w:r w:rsidRPr="00B02C5A">
        <w:rPr>
          <w:color w:val="000000" w:themeColor="text1"/>
        </w:rPr>
        <w:t xml:space="preserve">В случае выдачи специального разрешения МКУ «ЦОДД» в соответствии с </w:t>
      </w:r>
      <w:hyperlink w:anchor="p28" w:history="1">
        <w:r w:rsidRPr="00B02C5A">
          <w:rPr>
            <w:rStyle w:val="ae"/>
            <w:color w:val="000000" w:themeColor="text1"/>
            <w:u w:val="none"/>
          </w:rPr>
          <w:t>абзацем первым</w:t>
        </w:r>
      </w:hyperlink>
      <w:r w:rsidRPr="00B02C5A">
        <w:rPr>
          <w:color w:val="000000" w:themeColor="text1"/>
        </w:rPr>
        <w:t xml:space="preserve"> настоящего пункта, документы, предусмотренные</w:t>
      </w:r>
      <w:r w:rsidR="002A3C09" w:rsidRPr="00B02C5A">
        <w:rPr>
          <w:color w:val="000000" w:themeColor="text1"/>
        </w:rPr>
        <w:t xml:space="preserve"> пунктом</w:t>
      </w:r>
      <w:r w:rsidRPr="00B02C5A">
        <w:rPr>
          <w:color w:val="000000" w:themeColor="text1"/>
        </w:rPr>
        <w:t xml:space="preserve"> </w:t>
      </w:r>
      <w:hyperlink r:id="rId36" w:history="1">
        <w:r w:rsidR="002A3C09" w:rsidRPr="00B02C5A">
          <w:rPr>
            <w:rStyle w:val="ae"/>
            <w:color w:val="000000" w:themeColor="text1"/>
          </w:rPr>
          <w:t>2.7.2</w:t>
        </w:r>
      </w:hyperlink>
      <w:r w:rsidRPr="00B02C5A">
        <w:rPr>
          <w:color w:val="000000" w:themeColor="text1"/>
        </w:rPr>
        <w:t xml:space="preserve"> настоящего Регламента, а также подтверждающие оплату платежей за возмещ</w:t>
      </w:r>
      <w:r w:rsidRPr="00B02C5A">
        <w:rPr>
          <w:color w:val="000000" w:themeColor="text1"/>
        </w:rPr>
        <w:t>е</w:t>
      </w:r>
      <w:r w:rsidRPr="00B02C5A">
        <w:rPr>
          <w:color w:val="000000" w:themeColor="text1"/>
        </w:rPr>
        <w:t>ние вреда, причиняемого автомобильным дорогам тяжеловесным транспортным средством, представляются заявителем в течение пяти рабочих дней со дня выд</w:t>
      </w:r>
      <w:r w:rsidRPr="00B02C5A">
        <w:rPr>
          <w:color w:val="000000" w:themeColor="text1"/>
        </w:rPr>
        <w:t>а</w:t>
      </w:r>
      <w:r w:rsidRPr="00B02C5A">
        <w:rPr>
          <w:color w:val="000000" w:themeColor="text1"/>
        </w:rPr>
        <w:t>чи специального разрешения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0"/>
        <w:rPr>
          <w:color w:val="000000" w:themeColor="text1"/>
          <w:szCs w:val="28"/>
        </w:rPr>
      </w:pP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bCs/>
          <w:color w:val="000000" w:themeColor="text1"/>
          <w:szCs w:val="28"/>
        </w:rPr>
      </w:pPr>
      <w:r w:rsidRPr="00B02C5A">
        <w:rPr>
          <w:b/>
          <w:bCs/>
          <w:color w:val="000000" w:themeColor="text1"/>
          <w:szCs w:val="28"/>
        </w:rPr>
        <w:t>4</w:t>
      </w:r>
      <w:r w:rsidR="008F2267" w:rsidRPr="00B02C5A">
        <w:rPr>
          <w:b/>
          <w:bCs/>
          <w:color w:val="000000" w:themeColor="text1"/>
          <w:szCs w:val="28"/>
        </w:rPr>
        <w:t xml:space="preserve">. ФОРМЫ </w:t>
      </w:r>
      <w:proofErr w:type="gramStart"/>
      <w:r w:rsidR="008F2267" w:rsidRPr="00B02C5A">
        <w:rPr>
          <w:b/>
          <w:bCs/>
          <w:color w:val="000000" w:themeColor="text1"/>
          <w:szCs w:val="28"/>
        </w:rPr>
        <w:t>КОНТРОЛЯ ЗА</w:t>
      </w:r>
      <w:proofErr w:type="gramEnd"/>
      <w:r w:rsidR="008F2267" w:rsidRPr="00B02C5A">
        <w:rPr>
          <w:b/>
          <w:bCs/>
          <w:color w:val="000000" w:themeColor="text1"/>
          <w:szCs w:val="28"/>
        </w:rPr>
        <w:t xml:space="preserve"> ИСПОЛНЕНИЕМ РЕГЛАМЕНТА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4</w:t>
      </w:r>
      <w:r w:rsidR="008F2267" w:rsidRPr="00B02C5A">
        <w:rPr>
          <w:color w:val="000000" w:themeColor="text1"/>
          <w:szCs w:val="28"/>
        </w:rPr>
        <w:t>.</w:t>
      </w:r>
      <w:r w:rsidR="001B1E5E" w:rsidRPr="00B02C5A">
        <w:rPr>
          <w:color w:val="000000" w:themeColor="text1"/>
          <w:szCs w:val="28"/>
        </w:rPr>
        <w:t>1.</w:t>
      </w:r>
      <w:r w:rsidR="008F2267" w:rsidRPr="00B02C5A">
        <w:rPr>
          <w:color w:val="000000" w:themeColor="text1"/>
          <w:szCs w:val="28"/>
        </w:rPr>
        <w:t xml:space="preserve"> Текущий (внутренний) </w:t>
      </w:r>
      <w:proofErr w:type="gramStart"/>
      <w:r w:rsidR="008F2267" w:rsidRPr="00B02C5A">
        <w:rPr>
          <w:color w:val="000000" w:themeColor="text1"/>
          <w:szCs w:val="28"/>
        </w:rPr>
        <w:t>контроль за</w:t>
      </w:r>
      <w:proofErr w:type="gramEnd"/>
      <w:r w:rsidR="008F2267" w:rsidRPr="00B02C5A">
        <w:rPr>
          <w:color w:val="000000" w:themeColor="text1"/>
          <w:szCs w:val="28"/>
        </w:rPr>
        <w:t xml:space="preserve"> предоставлением муниципальной услуги осуществляется путем проведения должностным лицом МКУ «ЦОДД», ответственным за организацию работы по предоставлению муниципальной усл</w:t>
      </w:r>
      <w:r w:rsidR="008F2267" w:rsidRPr="00B02C5A">
        <w:rPr>
          <w:color w:val="000000" w:themeColor="text1"/>
          <w:szCs w:val="28"/>
        </w:rPr>
        <w:t>у</w:t>
      </w:r>
      <w:r w:rsidR="008F2267" w:rsidRPr="00B02C5A">
        <w:rPr>
          <w:color w:val="000000" w:themeColor="text1"/>
          <w:szCs w:val="28"/>
        </w:rPr>
        <w:t>ги, проверок соблюдения и исполнения должностными лицами МКУ «ЦОДД» п</w:t>
      </w:r>
      <w:r w:rsidR="008F2267" w:rsidRPr="00B02C5A">
        <w:rPr>
          <w:color w:val="000000" w:themeColor="text1"/>
          <w:szCs w:val="28"/>
        </w:rPr>
        <w:t>о</w:t>
      </w:r>
      <w:r w:rsidR="008F2267" w:rsidRPr="00B02C5A">
        <w:rPr>
          <w:color w:val="000000" w:themeColor="text1"/>
          <w:szCs w:val="28"/>
        </w:rPr>
        <w:t>ложений настоящего Регламента, иных нормативных правовых актов Российской Федерации и Нижегородской области.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Периодичность осуществления текущего контроля устанавливается прик</w:t>
      </w:r>
      <w:r w:rsidRPr="00B02C5A">
        <w:rPr>
          <w:color w:val="000000" w:themeColor="text1"/>
          <w:szCs w:val="28"/>
        </w:rPr>
        <w:t>а</w:t>
      </w:r>
      <w:r w:rsidRPr="00B02C5A">
        <w:rPr>
          <w:color w:val="000000" w:themeColor="text1"/>
          <w:szCs w:val="28"/>
        </w:rPr>
        <w:t>зом директора МКУ «ЦОДД» в порядке, установленном действующим законод</w:t>
      </w:r>
      <w:r w:rsidRPr="00B02C5A">
        <w:rPr>
          <w:color w:val="000000" w:themeColor="text1"/>
          <w:szCs w:val="28"/>
        </w:rPr>
        <w:t>а</w:t>
      </w:r>
      <w:r w:rsidRPr="00B02C5A">
        <w:rPr>
          <w:color w:val="000000" w:themeColor="text1"/>
          <w:szCs w:val="28"/>
        </w:rPr>
        <w:t>тельством.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lastRenderedPageBreak/>
        <w:t>Перечень должностных лиц, осуществляющих текущий контроль, устана</w:t>
      </w:r>
      <w:r w:rsidRPr="00B02C5A">
        <w:rPr>
          <w:color w:val="000000" w:themeColor="text1"/>
          <w:szCs w:val="28"/>
        </w:rPr>
        <w:t>в</w:t>
      </w:r>
      <w:r w:rsidRPr="00B02C5A">
        <w:rPr>
          <w:color w:val="000000" w:themeColor="text1"/>
          <w:szCs w:val="28"/>
        </w:rPr>
        <w:t>ливается локальными правовыми актами МКУ «ЦОДД».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4.2</w:t>
      </w:r>
      <w:r w:rsidR="008F2267" w:rsidRPr="00B02C5A">
        <w:rPr>
          <w:color w:val="000000" w:themeColor="text1"/>
          <w:szCs w:val="28"/>
        </w:rPr>
        <w:t xml:space="preserve">. </w:t>
      </w:r>
      <w:proofErr w:type="gramStart"/>
      <w:r w:rsidR="008F2267" w:rsidRPr="00B02C5A">
        <w:rPr>
          <w:color w:val="000000" w:themeColor="text1"/>
          <w:szCs w:val="28"/>
        </w:rPr>
        <w:t>Контроль за</w:t>
      </w:r>
      <w:proofErr w:type="gramEnd"/>
      <w:r w:rsidR="008F2267" w:rsidRPr="00B02C5A">
        <w:rPr>
          <w:color w:val="000000" w:themeColor="text1"/>
          <w:szCs w:val="28"/>
        </w:rPr>
        <w:t xml:space="preserve"> полнотой и качеством предоставления муниципальной у</w:t>
      </w:r>
      <w:r w:rsidR="008F2267" w:rsidRPr="00B02C5A">
        <w:rPr>
          <w:color w:val="000000" w:themeColor="text1"/>
          <w:szCs w:val="28"/>
        </w:rPr>
        <w:t>с</w:t>
      </w:r>
      <w:r w:rsidR="008F2267" w:rsidRPr="00B02C5A">
        <w:rPr>
          <w:color w:val="000000" w:themeColor="text1"/>
          <w:szCs w:val="28"/>
        </w:rPr>
        <w:t>луги включает в себя проведение проверок, выявление и устранение нарушений прав заявителей, рассмотрение, принятие решений и подготовку ответов на обр</w:t>
      </w:r>
      <w:r w:rsidR="008F2267" w:rsidRPr="00B02C5A">
        <w:rPr>
          <w:color w:val="000000" w:themeColor="text1"/>
          <w:szCs w:val="28"/>
        </w:rPr>
        <w:t>а</w:t>
      </w:r>
      <w:r w:rsidR="008F2267" w:rsidRPr="00B02C5A">
        <w:rPr>
          <w:color w:val="000000" w:themeColor="text1"/>
          <w:szCs w:val="28"/>
        </w:rPr>
        <w:t>щения заявителей, содержащие жалобы на решения, действия (бездействие) должностных лиц, а также проверку исполнения положений настоящего Регл</w:t>
      </w:r>
      <w:r w:rsidR="008F2267" w:rsidRPr="00B02C5A">
        <w:rPr>
          <w:color w:val="000000" w:themeColor="text1"/>
          <w:szCs w:val="28"/>
        </w:rPr>
        <w:t>а</w:t>
      </w:r>
      <w:r w:rsidR="008F2267" w:rsidRPr="00B02C5A">
        <w:rPr>
          <w:color w:val="000000" w:themeColor="text1"/>
          <w:szCs w:val="28"/>
        </w:rPr>
        <w:t>мента. Данный контроль со стороны уполномоченных должностных лиц МКУ ЦОДД» должен быть постоянным, всесторонним и объективным.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При проверке могут рассматриваться все вопросы, связанные с предоста</w:t>
      </w:r>
      <w:r w:rsidRPr="00B02C5A">
        <w:rPr>
          <w:color w:val="000000" w:themeColor="text1"/>
          <w:szCs w:val="28"/>
        </w:rPr>
        <w:t>в</w:t>
      </w:r>
      <w:r w:rsidRPr="00B02C5A">
        <w:rPr>
          <w:color w:val="000000" w:themeColor="text1"/>
          <w:szCs w:val="28"/>
        </w:rPr>
        <w:t>лением муниципальной услуги (комплексные проверки), или отдельные вопросы (тематические проверки). Проверка также может проводиться по конкретному о</w:t>
      </w:r>
      <w:r w:rsidRPr="00B02C5A">
        <w:rPr>
          <w:color w:val="000000" w:themeColor="text1"/>
          <w:szCs w:val="28"/>
        </w:rPr>
        <w:t>б</w:t>
      </w:r>
      <w:r w:rsidRPr="00B02C5A">
        <w:rPr>
          <w:color w:val="000000" w:themeColor="text1"/>
          <w:szCs w:val="28"/>
        </w:rPr>
        <w:t>ращению заявителя.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Проверки полноты и качества предоставления муниципальной услуги могут быть плановыми и внеплановыми.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Плановые проверки проводятся уполномоченными должностными лицами МКУ «ЦОДД» не реже одного раза в год в соответствии с утвержденным планом проведения проверок.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Внеплановые проверки проводятся уполномоченными должностными л</w:t>
      </w:r>
      <w:r w:rsidRPr="00B02C5A">
        <w:rPr>
          <w:color w:val="000000" w:themeColor="text1"/>
          <w:szCs w:val="28"/>
        </w:rPr>
        <w:t>и</w:t>
      </w:r>
      <w:r w:rsidRPr="00B02C5A">
        <w:rPr>
          <w:color w:val="000000" w:themeColor="text1"/>
          <w:szCs w:val="28"/>
        </w:rPr>
        <w:t>цами МКУ «ЦОДД» на основании жалоб (претензий) граждан на решения или действия (бездействие) должностных лиц МКУ «ЦОДД», принятые или осущес</w:t>
      </w:r>
      <w:r w:rsidRPr="00B02C5A">
        <w:rPr>
          <w:color w:val="000000" w:themeColor="text1"/>
          <w:szCs w:val="28"/>
        </w:rPr>
        <w:t>т</w:t>
      </w:r>
      <w:r w:rsidRPr="00B02C5A">
        <w:rPr>
          <w:color w:val="000000" w:themeColor="text1"/>
          <w:szCs w:val="28"/>
        </w:rPr>
        <w:t>вляемые в ходе предоставления муниципальной услуги.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proofErr w:type="gramStart"/>
      <w:r w:rsidRPr="00B02C5A">
        <w:rPr>
          <w:color w:val="000000" w:themeColor="text1"/>
          <w:szCs w:val="28"/>
        </w:rPr>
        <w:t>Контроль за</w:t>
      </w:r>
      <w:proofErr w:type="gramEnd"/>
      <w:r w:rsidRPr="00B02C5A">
        <w:rPr>
          <w:color w:val="000000" w:themeColor="text1"/>
          <w:szCs w:val="28"/>
        </w:rPr>
        <w:t xml:space="preserve"> предоставлением муниципальной услуги со стороны граждан осуществляется путем получения устной информации по телефону, а также пис</w:t>
      </w:r>
      <w:r w:rsidRPr="00B02C5A">
        <w:rPr>
          <w:color w:val="000000" w:themeColor="text1"/>
          <w:szCs w:val="28"/>
        </w:rPr>
        <w:t>ь</w:t>
      </w:r>
      <w:r w:rsidRPr="00B02C5A">
        <w:rPr>
          <w:color w:val="000000" w:themeColor="text1"/>
          <w:szCs w:val="28"/>
        </w:rPr>
        <w:t>менной информации или информации в электронной форме (в том числе посре</w:t>
      </w:r>
      <w:r w:rsidRPr="00B02C5A">
        <w:rPr>
          <w:color w:val="000000" w:themeColor="text1"/>
          <w:szCs w:val="28"/>
        </w:rPr>
        <w:t>д</w:t>
      </w:r>
      <w:r w:rsidRPr="00B02C5A">
        <w:rPr>
          <w:color w:val="000000" w:themeColor="text1"/>
          <w:szCs w:val="28"/>
        </w:rPr>
        <w:t>ством Портала) по запросу.</w:t>
      </w:r>
    </w:p>
    <w:p w:rsidR="008F2267" w:rsidRPr="00B02C5A" w:rsidRDefault="00E0013B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t>4.3</w:t>
      </w:r>
      <w:r w:rsidR="008F2267" w:rsidRPr="00B02C5A">
        <w:rPr>
          <w:color w:val="000000" w:themeColor="text1"/>
          <w:szCs w:val="28"/>
        </w:rPr>
        <w:t>. Директор МКУ «ЦОДД», иные ответственные должностные лица несут персональную ответственность за соблюдение сроков и процедуры настоящего Регламента, решения, действия (бездействие), принимаемые (осуществляемые) в ходе предоставления муниципальной услуги.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02C5A">
        <w:rPr>
          <w:color w:val="000000" w:themeColor="text1"/>
          <w:szCs w:val="28"/>
        </w:rPr>
        <w:lastRenderedPageBreak/>
        <w:t>Персональная ответственность должностных лиц МКУ «ЦОДД» закреплена в их должностных инструкциях в соответствии с требованиями законодательства Российской Федерации.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</w:p>
    <w:p w:rsidR="008F2267" w:rsidRPr="00B02C5A" w:rsidRDefault="001B1E5E" w:rsidP="00B02C5A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bCs/>
          <w:color w:val="000000" w:themeColor="text1"/>
          <w:szCs w:val="28"/>
        </w:rPr>
      </w:pPr>
      <w:r w:rsidRPr="00B02C5A">
        <w:rPr>
          <w:b/>
          <w:bCs/>
          <w:color w:val="000000" w:themeColor="text1"/>
          <w:szCs w:val="28"/>
        </w:rPr>
        <w:t>5</w:t>
      </w:r>
      <w:r w:rsidR="008F2267" w:rsidRPr="00B02C5A">
        <w:rPr>
          <w:b/>
          <w:bCs/>
          <w:color w:val="000000" w:themeColor="text1"/>
          <w:szCs w:val="28"/>
        </w:rPr>
        <w:t>. ДОСУДЕБНЫЙ (ВНЕСУДЕБНЫЙ) ПОРЯДОК ОБЖАЛОВАНИЯ РЕШЕНИЙ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 w:themeColor="text1"/>
          <w:szCs w:val="28"/>
        </w:rPr>
      </w:pPr>
      <w:r w:rsidRPr="00B02C5A">
        <w:rPr>
          <w:b/>
          <w:bCs/>
          <w:color w:val="000000" w:themeColor="text1"/>
          <w:szCs w:val="28"/>
        </w:rPr>
        <w:t xml:space="preserve">И ДЕЙСТВИЙ (БЕЗДЕЙСТВИЯ) 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 w:themeColor="text1"/>
          <w:szCs w:val="28"/>
        </w:rPr>
      </w:pPr>
      <w:r w:rsidRPr="00B02C5A">
        <w:rPr>
          <w:b/>
          <w:bCs/>
          <w:color w:val="000000" w:themeColor="text1"/>
          <w:szCs w:val="28"/>
        </w:rPr>
        <w:t>МКУ «ЦОДД», А ТАКЖЕ ДОЛЖНОСТНЫХ ЛИЦ МКУ «ЦОДД»</w:t>
      </w:r>
    </w:p>
    <w:p w:rsidR="008F2267" w:rsidRPr="00B02C5A" w:rsidRDefault="008F2267" w:rsidP="00B02C5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</w:p>
    <w:p w:rsidR="008F2267" w:rsidRPr="00B02C5A" w:rsidRDefault="008F2267" w:rsidP="00B02C5A">
      <w:pPr>
        <w:spacing w:line="360" w:lineRule="auto"/>
        <w:ind w:firstLine="540"/>
        <w:rPr>
          <w:color w:val="000000" w:themeColor="text1"/>
          <w:sz w:val="21"/>
          <w:szCs w:val="21"/>
        </w:rPr>
      </w:pPr>
      <w:r w:rsidRPr="00B02C5A">
        <w:rPr>
          <w:color w:val="000000" w:themeColor="text1"/>
        </w:rPr>
        <w:t>5.</w:t>
      </w:r>
      <w:r w:rsidR="001B1E5E" w:rsidRPr="00B02C5A">
        <w:rPr>
          <w:color w:val="000000" w:themeColor="text1"/>
        </w:rPr>
        <w:t>1.</w:t>
      </w:r>
      <w:r w:rsidRPr="00B02C5A">
        <w:rPr>
          <w:color w:val="000000" w:themeColor="text1"/>
        </w:rPr>
        <w:t xml:space="preserve"> Заявитель вправе обжаловать действия (бездействие) и решения работн</w:t>
      </w:r>
      <w:r w:rsidRPr="00B02C5A">
        <w:rPr>
          <w:color w:val="000000" w:themeColor="text1"/>
        </w:rPr>
        <w:t>и</w:t>
      </w:r>
      <w:r w:rsidRPr="00B02C5A">
        <w:rPr>
          <w:color w:val="000000" w:themeColor="text1"/>
        </w:rPr>
        <w:t>ков МКУ «ЦОДД», руководителя МКУ «ЦОДД» вышестоящему должностному лицу.</w:t>
      </w:r>
    </w:p>
    <w:p w:rsidR="008F2267" w:rsidRPr="00B02C5A" w:rsidRDefault="00E0013B" w:rsidP="00B02C5A">
      <w:pPr>
        <w:spacing w:line="360" w:lineRule="auto"/>
        <w:ind w:firstLine="540"/>
        <w:rPr>
          <w:color w:val="000000" w:themeColor="text1"/>
          <w:sz w:val="21"/>
          <w:szCs w:val="21"/>
        </w:rPr>
      </w:pPr>
      <w:r w:rsidRPr="00B02C5A">
        <w:rPr>
          <w:color w:val="000000" w:themeColor="text1"/>
        </w:rPr>
        <w:t>5.2</w:t>
      </w:r>
      <w:r w:rsidR="008F2267" w:rsidRPr="00B02C5A">
        <w:rPr>
          <w:color w:val="000000" w:themeColor="text1"/>
        </w:rPr>
        <w:t>. Обжалование действий (бездействия) и решений, принятых в ходе пр</w:t>
      </w:r>
      <w:r w:rsidR="008F2267" w:rsidRPr="00B02C5A">
        <w:rPr>
          <w:color w:val="000000" w:themeColor="text1"/>
        </w:rPr>
        <w:t>е</w:t>
      </w:r>
      <w:r w:rsidR="008F2267" w:rsidRPr="00B02C5A">
        <w:rPr>
          <w:color w:val="000000" w:themeColor="text1"/>
        </w:rPr>
        <w:t>доставления муниципальной услуги, в досудебном порядке:</w:t>
      </w:r>
    </w:p>
    <w:p w:rsidR="008F2267" w:rsidRPr="00B02C5A" w:rsidRDefault="00E0013B" w:rsidP="00B02C5A">
      <w:pPr>
        <w:spacing w:line="360" w:lineRule="auto"/>
        <w:ind w:firstLine="540"/>
        <w:rPr>
          <w:color w:val="000000" w:themeColor="text1"/>
          <w:sz w:val="21"/>
          <w:szCs w:val="21"/>
        </w:rPr>
      </w:pPr>
      <w:r w:rsidRPr="00B02C5A">
        <w:rPr>
          <w:color w:val="000000" w:themeColor="text1"/>
        </w:rPr>
        <w:t>5.3</w:t>
      </w:r>
      <w:r w:rsidR="008F2267" w:rsidRPr="00B02C5A">
        <w:rPr>
          <w:color w:val="000000" w:themeColor="text1"/>
        </w:rPr>
        <w:t>. Заявитель вправе обращаться с жалобой на действия (бездействие) р</w:t>
      </w:r>
      <w:r w:rsidR="008F2267" w:rsidRPr="00B02C5A">
        <w:rPr>
          <w:color w:val="000000" w:themeColor="text1"/>
        </w:rPr>
        <w:t>а</w:t>
      </w:r>
      <w:r w:rsidR="008F2267" w:rsidRPr="00B02C5A">
        <w:rPr>
          <w:color w:val="000000" w:themeColor="text1"/>
        </w:rPr>
        <w:t>ботников МКУ «ЦОДД» к директору МКУ «ЦОДД»; на действия (бездействие) и решения директора МКУ «ЦОДД» - к директору департамента транспорта и д</w:t>
      </w:r>
      <w:r w:rsidR="008F2267" w:rsidRPr="00B02C5A">
        <w:rPr>
          <w:color w:val="000000" w:themeColor="text1"/>
        </w:rPr>
        <w:t>о</w:t>
      </w:r>
      <w:r w:rsidR="008F2267" w:rsidRPr="00B02C5A">
        <w:rPr>
          <w:color w:val="000000" w:themeColor="text1"/>
        </w:rPr>
        <w:t>рожного хозяйства администрации города Нижнего Новгорода.</w:t>
      </w:r>
    </w:p>
    <w:p w:rsidR="008F2267" w:rsidRPr="00B02C5A" w:rsidRDefault="00E0013B" w:rsidP="00B02C5A">
      <w:pPr>
        <w:spacing w:line="360" w:lineRule="auto"/>
        <w:ind w:firstLine="540"/>
        <w:rPr>
          <w:color w:val="000000" w:themeColor="text1"/>
          <w:sz w:val="21"/>
          <w:szCs w:val="21"/>
        </w:rPr>
      </w:pPr>
      <w:bookmarkStart w:id="15" w:name="p209"/>
      <w:bookmarkEnd w:id="15"/>
      <w:r w:rsidRPr="00B02C5A">
        <w:rPr>
          <w:color w:val="000000" w:themeColor="text1"/>
        </w:rPr>
        <w:t>5.4</w:t>
      </w:r>
      <w:r w:rsidR="008F2267" w:rsidRPr="00B02C5A">
        <w:rPr>
          <w:color w:val="000000" w:themeColor="text1"/>
        </w:rPr>
        <w:t>. Заявитель имеет право обратиться с жалобой, в том числе в случае:</w:t>
      </w:r>
    </w:p>
    <w:p w:rsidR="008F2267" w:rsidRPr="00B02C5A" w:rsidRDefault="008F2267" w:rsidP="00B02C5A">
      <w:pPr>
        <w:spacing w:line="360" w:lineRule="auto"/>
        <w:ind w:firstLine="540"/>
        <w:rPr>
          <w:color w:val="000000" w:themeColor="text1"/>
          <w:sz w:val="21"/>
          <w:szCs w:val="21"/>
        </w:rPr>
      </w:pPr>
      <w:r w:rsidRPr="00B02C5A">
        <w:rPr>
          <w:color w:val="000000" w:themeColor="text1"/>
        </w:rPr>
        <w:t>1) нарушения срока регистрации заявления о предоставлении муниципальной услуги;</w:t>
      </w:r>
    </w:p>
    <w:p w:rsidR="008F2267" w:rsidRPr="00B02C5A" w:rsidRDefault="008F2267" w:rsidP="00B02C5A">
      <w:pPr>
        <w:spacing w:line="360" w:lineRule="auto"/>
        <w:ind w:firstLine="540"/>
        <w:rPr>
          <w:color w:val="000000" w:themeColor="text1"/>
          <w:sz w:val="21"/>
          <w:szCs w:val="21"/>
        </w:rPr>
      </w:pPr>
      <w:r w:rsidRPr="00B02C5A">
        <w:rPr>
          <w:color w:val="000000" w:themeColor="text1"/>
        </w:rPr>
        <w:t>2) нарушения срока предоставления муниципальной услуги;</w:t>
      </w:r>
    </w:p>
    <w:p w:rsidR="008F2267" w:rsidRPr="00B02C5A" w:rsidRDefault="008F2267" w:rsidP="00B02C5A">
      <w:pPr>
        <w:spacing w:line="360" w:lineRule="auto"/>
        <w:ind w:firstLine="540"/>
        <w:rPr>
          <w:color w:val="000000" w:themeColor="text1"/>
          <w:sz w:val="21"/>
          <w:szCs w:val="21"/>
        </w:rPr>
      </w:pPr>
      <w:r w:rsidRPr="00B02C5A">
        <w:rPr>
          <w:color w:val="000000" w:themeColor="text1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норм</w:t>
      </w:r>
      <w:r w:rsidRPr="00B02C5A">
        <w:rPr>
          <w:color w:val="000000" w:themeColor="text1"/>
        </w:rPr>
        <w:t>а</w:t>
      </w:r>
      <w:r w:rsidRPr="00B02C5A">
        <w:rPr>
          <w:color w:val="000000" w:themeColor="text1"/>
        </w:rP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F2267" w:rsidRPr="00B02C5A" w:rsidRDefault="008F2267" w:rsidP="00B02C5A">
      <w:pPr>
        <w:spacing w:line="360" w:lineRule="auto"/>
        <w:ind w:firstLine="540"/>
        <w:rPr>
          <w:color w:val="000000" w:themeColor="text1"/>
          <w:sz w:val="21"/>
          <w:szCs w:val="21"/>
        </w:rPr>
      </w:pPr>
      <w:r w:rsidRPr="00B02C5A">
        <w:rPr>
          <w:color w:val="000000" w:themeColor="text1"/>
        </w:rPr>
        <w:t>4) отказа в приеме заявления на предоставление муниципальной услуги;</w:t>
      </w:r>
    </w:p>
    <w:p w:rsidR="008F2267" w:rsidRPr="00B02C5A" w:rsidRDefault="008F2267" w:rsidP="00B02C5A">
      <w:pPr>
        <w:spacing w:line="360" w:lineRule="auto"/>
        <w:ind w:firstLine="540"/>
        <w:rPr>
          <w:color w:val="000000" w:themeColor="text1"/>
          <w:sz w:val="21"/>
          <w:szCs w:val="21"/>
        </w:rPr>
      </w:pPr>
      <w:r w:rsidRPr="00B02C5A">
        <w:rPr>
          <w:color w:val="000000" w:themeColor="text1"/>
        </w:rPr>
        <w:t>5) отказа в предоставлении муниципальной услуги, если основания отказа не предусмотрены настоящим регламентом;</w:t>
      </w:r>
    </w:p>
    <w:p w:rsidR="008F2267" w:rsidRPr="00B02C5A" w:rsidRDefault="008F2267" w:rsidP="00B02C5A">
      <w:pPr>
        <w:spacing w:line="360" w:lineRule="auto"/>
        <w:ind w:firstLine="540"/>
        <w:rPr>
          <w:color w:val="000000" w:themeColor="text1"/>
          <w:sz w:val="21"/>
          <w:szCs w:val="21"/>
        </w:rPr>
      </w:pPr>
      <w:r w:rsidRPr="00B02C5A">
        <w:rPr>
          <w:color w:val="000000" w:themeColor="text1"/>
        </w:rPr>
        <w:lastRenderedPageBreak/>
        <w:t>6) требования от заявителя при предоставлении муниципальной услуги пл</w:t>
      </w:r>
      <w:r w:rsidRPr="00B02C5A">
        <w:rPr>
          <w:color w:val="000000" w:themeColor="text1"/>
        </w:rPr>
        <w:t>а</w:t>
      </w:r>
      <w:r w:rsidRPr="00B02C5A">
        <w:rPr>
          <w:color w:val="000000" w:themeColor="text1"/>
        </w:rPr>
        <w:t>ты;</w:t>
      </w:r>
    </w:p>
    <w:p w:rsidR="008F2267" w:rsidRPr="00B02C5A" w:rsidRDefault="008F2267" w:rsidP="00B02C5A">
      <w:pPr>
        <w:spacing w:line="360" w:lineRule="auto"/>
        <w:ind w:firstLine="540"/>
        <w:rPr>
          <w:color w:val="000000" w:themeColor="text1"/>
          <w:sz w:val="21"/>
          <w:szCs w:val="21"/>
        </w:rPr>
      </w:pPr>
      <w:r w:rsidRPr="00B02C5A">
        <w:rPr>
          <w:color w:val="000000" w:themeColor="text1"/>
        </w:rPr>
        <w:t>7) отказа в исправлении допущенных опечаток и ошибок в выданных в р</w:t>
      </w:r>
      <w:r w:rsidRPr="00B02C5A">
        <w:rPr>
          <w:color w:val="000000" w:themeColor="text1"/>
        </w:rPr>
        <w:t>е</w:t>
      </w:r>
      <w:r w:rsidRPr="00B02C5A">
        <w:rPr>
          <w:color w:val="000000" w:themeColor="text1"/>
        </w:rPr>
        <w:t>зультате предоставления муниципальной услуги документах либо нарушения у</w:t>
      </w:r>
      <w:r w:rsidRPr="00B02C5A">
        <w:rPr>
          <w:color w:val="000000" w:themeColor="text1"/>
        </w:rPr>
        <w:t>с</w:t>
      </w:r>
      <w:r w:rsidRPr="00B02C5A">
        <w:rPr>
          <w:color w:val="000000" w:themeColor="text1"/>
        </w:rPr>
        <w:t>тановленного срока таких исправлений;</w:t>
      </w:r>
    </w:p>
    <w:p w:rsidR="008F2267" w:rsidRPr="00B02C5A" w:rsidRDefault="008F2267" w:rsidP="00B02C5A">
      <w:pPr>
        <w:spacing w:line="360" w:lineRule="auto"/>
        <w:ind w:firstLine="540"/>
        <w:rPr>
          <w:color w:val="000000" w:themeColor="text1"/>
          <w:sz w:val="21"/>
          <w:szCs w:val="21"/>
        </w:rPr>
      </w:pPr>
      <w:r w:rsidRPr="00B02C5A">
        <w:rPr>
          <w:color w:val="000000" w:themeColor="text1"/>
        </w:rPr>
        <w:t>8) нарушения срока или порядка выдачи документов по результатам предо</w:t>
      </w:r>
      <w:r w:rsidRPr="00B02C5A">
        <w:rPr>
          <w:color w:val="000000" w:themeColor="text1"/>
        </w:rPr>
        <w:t>с</w:t>
      </w:r>
      <w:r w:rsidRPr="00B02C5A">
        <w:rPr>
          <w:color w:val="000000" w:themeColor="text1"/>
        </w:rPr>
        <w:t>тавления муниципальной услуги;</w:t>
      </w:r>
    </w:p>
    <w:p w:rsidR="008F2267" w:rsidRPr="00B02C5A" w:rsidRDefault="008F2267" w:rsidP="00B02C5A">
      <w:pPr>
        <w:spacing w:line="360" w:lineRule="auto"/>
        <w:ind w:firstLine="540"/>
        <w:rPr>
          <w:color w:val="000000" w:themeColor="text1"/>
          <w:sz w:val="21"/>
          <w:szCs w:val="21"/>
        </w:rPr>
      </w:pPr>
      <w:proofErr w:type="gramStart"/>
      <w:r w:rsidRPr="00B02C5A">
        <w:rPr>
          <w:color w:val="000000" w:themeColor="text1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</w:t>
      </w:r>
      <w:r w:rsidRPr="00B02C5A">
        <w:rPr>
          <w:color w:val="000000" w:themeColor="text1"/>
        </w:rPr>
        <w:t>о</w:t>
      </w:r>
      <w:r w:rsidRPr="00B02C5A">
        <w:rPr>
          <w:color w:val="000000" w:themeColor="text1"/>
        </w:rPr>
        <w:t>ответствии с ними иными нормативными правовыми актами Российской Федер</w:t>
      </w:r>
      <w:r w:rsidRPr="00B02C5A">
        <w:rPr>
          <w:color w:val="000000" w:themeColor="text1"/>
        </w:rPr>
        <w:t>а</w:t>
      </w:r>
      <w:r w:rsidRPr="00B02C5A">
        <w:rPr>
          <w:color w:val="000000" w:themeColor="text1"/>
        </w:rPr>
        <w:t>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8F2267" w:rsidRPr="00B02C5A" w:rsidRDefault="008F2267" w:rsidP="00B02C5A">
      <w:pPr>
        <w:spacing w:line="360" w:lineRule="auto"/>
        <w:ind w:firstLine="540"/>
        <w:rPr>
          <w:color w:val="000000" w:themeColor="text1"/>
          <w:sz w:val="21"/>
          <w:szCs w:val="21"/>
        </w:rPr>
      </w:pPr>
      <w:proofErr w:type="gramStart"/>
      <w:r w:rsidRPr="00B02C5A">
        <w:rPr>
          <w:color w:val="000000" w:themeColor="text1"/>
        </w:rPr>
        <w:t>10) требования у заявителя при предоставлении муниципальной услуги д</w:t>
      </w:r>
      <w:r w:rsidRPr="00B02C5A">
        <w:rPr>
          <w:color w:val="000000" w:themeColor="text1"/>
        </w:rPr>
        <w:t>о</w:t>
      </w:r>
      <w:r w:rsidRPr="00B02C5A">
        <w:rPr>
          <w:color w:val="000000" w:themeColor="text1"/>
        </w:rPr>
        <w:t>кументов или информации, отсутствие и (или) недостоверность которых не ук</w:t>
      </w:r>
      <w:r w:rsidRPr="00B02C5A">
        <w:rPr>
          <w:color w:val="000000" w:themeColor="text1"/>
        </w:rPr>
        <w:t>а</w:t>
      </w:r>
      <w:r w:rsidRPr="00B02C5A">
        <w:rPr>
          <w:color w:val="000000" w:themeColor="text1"/>
        </w:rPr>
        <w:t xml:space="preserve">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7" w:history="1">
        <w:r w:rsidRPr="00B02C5A">
          <w:rPr>
            <w:color w:val="000000" w:themeColor="text1"/>
          </w:rPr>
          <w:t>пунктом 4 части 1 статьи 7</w:t>
        </w:r>
      </w:hyperlink>
      <w:r w:rsidRPr="00B02C5A">
        <w:rPr>
          <w:color w:val="000000" w:themeColor="text1"/>
        </w:rPr>
        <w:t xml:space="preserve">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8F2267" w:rsidRPr="00B02C5A" w:rsidRDefault="00E0013B" w:rsidP="00B02C5A">
      <w:pPr>
        <w:spacing w:line="360" w:lineRule="auto"/>
        <w:ind w:firstLine="540"/>
        <w:rPr>
          <w:color w:val="000000" w:themeColor="text1"/>
          <w:sz w:val="21"/>
          <w:szCs w:val="21"/>
        </w:rPr>
      </w:pPr>
      <w:r w:rsidRPr="00B02C5A">
        <w:rPr>
          <w:color w:val="000000" w:themeColor="text1"/>
        </w:rPr>
        <w:t>5.5</w:t>
      </w:r>
      <w:r w:rsidR="008F2267" w:rsidRPr="00B02C5A">
        <w:rPr>
          <w:color w:val="000000" w:themeColor="text1"/>
        </w:rPr>
        <w:t>. Жалоба подается в письменной форме на бумажном носителе, в эле</w:t>
      </w:r>
      <w:r w:rsidR="008F2267" w:rsidRPr="00B02C5A">
        <w:rPr>
          <w:color w:val="000000" w:themeColor="text1"/>
        </w:rPr>
        <w:t>к</w:t>
      </w:r>
      <w:r w:rsidR="008F2267" w:rsidRPr="00B02C5A">
        <w:rPr>
          <w:color w:val="000000" w:themeColor="text1"/>
        </w:rPr>
        <w:t>тронной форме (в том числе посредством Портала).</w:t>
      </w:r>
    </w:p>
    <w:p w:rsidR="008F2267" w:rsidRPr="00B02C5A" w:rsidRDefault="008F2267" w:rsidP="00B02C5A">
      <w:pPr>
        <w:spacing w:line="360" w:lineRule="auto"/>
        <w:ind w:firstLine="540"/>
        <w:rPr>
          <w:color w:val="000000" w:themeColor="text1"/>
          <w:sz w:val="21"/>
          <w:szCs w:val="21"/>
        </w:rPr>
      </w:pPr>
      <w:r w:rsidRPr="00B02C5A">
        <w:rPr>
          <w:color w:val="000000" w:themeColor="text1"/>
        </w:rPr>
        <w:t>Жалоба может быть направлена по почте, с использованием информационно-телекоммуникационной сети «Интернет», официального сайта МКУ «ЦОДД», Портала, а также может быть принята при личном приеме заявителя.</w:t>
      </w:r>
    </w:p>
    <w:p w:rsidR="008F2267" w:rsidRPr="00B02C5A" w:rsidRDefault="00E0013B" w:rsidP="00B02C5A">
      <w:pPr>
        <w:spacing w:line="360" w:lineRule="auto"/>
        <w:ind w:firstLine="540"/>
        <w:rPr>
          <w:color w:val="000000" w:themeColor="text1"/>
          <w:sz w:val="21"/>
          <w:szCs w:val="21"/>
        </w:rPr>
      </w:pPr>
      <w:r w:rsidRPr="00B02C5A">
        <w:rPr>
          <w:color w:val="000000" w:themeColor="text1"/>
        </w:rPr>
        <w:t>5.6</w:t>
      </w:r>
      <w:r w:rsidR="008F2267" w:rsidRPr="00B02C5A">
        <w:rPr>
          <w:color w:val="000000" w:themeColor="text1"/>
        </w:rPr>
        <w:t>. Заявители имеют право на получение информации и документов, необх</w:t>
      </w:r>
      <w:r w:rsidR="008F2267" w:rsidRPr="00B02C5A">
        <w:rPr>
          <w:color w:val="000000" w:themeColor="text1"/>
        </w:rPr>
        <w:t>о</w:t>
      </w:r>
      <w:r w:rsidR="008F2267" w:rsidRPr="00B02C5A">
        <w:rPr>
          <w:color w:val="000000" w:themeColor="text1"/>
        </w:rPr>
        <w:t>димых для обоснования и рассмотрения жалобы.</w:t>
      </w:r>
    </w:p>
    <w:p w:rsidR="008F2267" w:rsidRPr="00B02C5A" w:rsidRDefault="00E0013B" w:rsidP="00B02C5A">
      <w:pPr>
        <w:spacing w:line="360" w:lineRule="auto"/>
        <w:ind w:firstLine="540"/>
        <w:rPr>
          <w:color w:val="000000" w:themeColor="text1"/>
          <w:sz w:val="21"/>
          <w:szCs w:val="21"/>
        </w:rPr>
      </w:pPr>
      <w:r w:rsidRPr="00B02C5A">
        <w:rPr>
          <w:color w:val="000000" w:themeColor="text1"/>
        </w:rPr>
        <w:t>5.7</w:t>
      </w:r>
      <w:r w:rsidR="008F2267" w:rsidRPr="00B02C5A">
        <w:rPr>
          <w:color w:val="000000" w:themeColor="text1"/>
        </w:rPr>
        <w:t>. Жалоба должна содержать:</w:t>
      </w:r>
    </w:p>
    <w:p w:rsidR="008F2267" w:rsidRPr="00B02C5A" w:rsidRDefault="008F2267" w:rsidP="00B02C5A">
      <w:pPr>
        <w:spacing w:line="360" w:lineRule="auto"/>
        <w:ind w:firstLine="540"/>
        <w:rPr>
          <w:color w:val="000000" w:themeColor="text1"/>
          <w:sz w:val="21"/>
          <w:szCs w:val="21"/>
        </w:rPr>
      </w:pPr>
      <w:proofErr w:type="gramStart"/>
      <w:r w:rsidRPr="00B02C5A">
        <w:rPr>
          <w:color w:val="000000" w:themeColor="text1"/>
        </w:rPr>
        <w:t>1) наименование органа, предоставляющего муниципальную услугу, должн</w:t>
      </w:r>
      <w:r w:rsidRPr="00B02C5A">
        <w:rPr>
          <w:color w:val="000000" w:themeColor="text1"/>
        </w:rPr>
        <w:t>о</w:t>
      </w:r>
      <w:r w:rsidRPr="00B02C5A">
        <w:rPr>
          <w:color w:val="000000" w:themeColor="text1"/>
        </w:rPr>
        <w:t>стного лица органа, предоставляющего муниципальную услугу, либо муниц</w:t>
      </w:r>
      <w:r w:rsidRPr="00B02C5A">
        <w:rPr>
          <w:color w:val="000000" w:themeColor="text1"/>
        </w:rPr>
        <w:t>и</w:t>
      </w:r>
      <w:r w:rsidRPr="00B02C5A">
        <w:rPr>
          <w:color w:val="000000" w:themeColor="text1"/>
        </w:rPr>
        <w:lastRenderedPageBreak/>
        <w:t>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8F2267" w:rsidRPr="00B02C5A" w:rsidRDefault="008F2267" w:rsidP="00B02C5A">
      <w:pPr>
        <w:spacing w:line="360" w:lineRule="auto"/>
        <w:ind w:firstLine="540"/>
        <w:rPr>
          <w:color w:val="000000" w:themeColor="text1"/>
          <w:sz w:val="21"/>
          <w:szCs w:val="21"/>
        </w:rPr>
      </w:pPr>
      <w:proofErr w:type="gramStart"/>
      <w:r w:rsidRPr="00B02C5A">
        <w:rPr>
          <w:color w:val="000000" w:themeColor="text1"/>
        </w:rPr>
        <w:t>2) фамилию, имя, отчество (последнее - при наличии), сведения о месте ж</w:t>
      </w:r>
      <w:r w:rsidRPr="00B02C5A">
        <w:rPr>
          <w:color w:val="000000" w:themeColor="text1"/>
        </w:rPr>
        <w:t>и</w:t>
      </w:r>
      <w:r w:rsidRPr="00B02C5A">
        <w:rPr>
          <w:color w:val="000000" w:themeColor="text1"/>
        </w:rPr>
        <w:t>тельства заявителя - физического лица либо наименование, сведения о месте н</w:t>
      </w:r>
      <w:r w:rsidRPr="00B02C5A">
        <w:rPr>
          <w:color w:val="000000" w:themeColor="text1"/>
        </w:rPr>
        <w:t>а</w:t>
      </w:r>
      <w:r w:rsidRPr="00B02C5A">
        <w:rPr>
          <w:color w:val="000000" w:themeColor="text1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F2267" w:rsidRPr="00B02C5A" w:rsidRDefault="008F2267" w:rsidP="00B02C5A">
      <w:pPr>
        <w:spacing w:line="360" w:lineRule="auto"/>
        <w:ind w:firstLine="540"/>
        <w:rPr>
          <w:color w:val="000000" w:themeColor="text1"/>
          <w:sz w:val="21"/>
          <w:szCs w:val="21"/>
        </w:rPr>
      </w:pPr>
      <w:r w:rsidRPr="00B02C5A">
        <w:rPr>
          <w:color w:val="000000" w:themeColor="text1"/>
        </w:rPr>
        <w:t>3) сведения об обжалуемых решениях и действиях (бездействии) органа, пр</w:t>
      </w:r>
      <w:r w:rsidRPr="00B02C5A">
        <w:rPr>
          <w:color w:val="000000" w:themeColor="text1"/>
        </w:rPr>
        <w:t>е</w:t>
      </w:r>
      <w:r w:rsidRPr="00B02C5A">
        <w:rPr>
          <w:color w:val="000000" w:themeColor="text1"/>
        </w:rPr>
        <w:t>доставляющего муниципальную услугу, должностного лица органа, предоста</w:t>
      </w:r>
      <w:r w:rsidRPr="00B02C5A">
        <w:rPr>
          <w:color w:val="000000" w:themeColor="text1"/>
        </w:rPr>
        <w:t>в</w:t>
      </w:r>
      <w:r w:rsidRPr="00B02C5A">
        <w:rPr>
          <w:color w:val="000000" w:themeColor="text1"/>
        </w:rPr>
        <w:t>ляющего муниципальную услугу, либо муниципального служащего, многофун</w:t>
      </w:r>
      <w:r w:rsidRPr="00B02C5A">
        <w:rPr>
          <w:color w:val="000000" w:themeColor="text1"/>
        </w:rPr>
        <w:t>к</w:t>
      </w:r>
      <w:r w:rsidRPr="00B02C5A">
        <w:rPr>
          <w:color w:val="000000" w:themeColor="text1"/>
        </w:rPr>
        <w:t>ционального центра, работника многофункционального центра;</w:t>
      </w:r>
    </w:p>
    <w:p w:rsidR="008F2267" w:rsidRPr="00B02C5A" w:rsidRDefault="008F2267" w:rsidP="00B02C5A">
      <w:pPr>
        <w:spacing w:line="360" w:lineRule="auto"/>
        <w:ind w:firstLine="540"/>
        <w:rPr>
          <w:color w:val="000000" w:themeColor="text1"/>
          <w:sz w:val="21"/>
          <w:szCs w:val="21"/>
        </w:rPr>
      </w:pPr>
      <w:r w:rsidRPr="00B02C5A">
        <w:rPr>
          <w:color w:val="000000" w:themeColor="text1"/>
        </w:rPr>
        <w:t>4) доводы, на основании которых заявитель не согласен с решением и дейс</w:t>
      </w:r>
      <w:r w:rsidRPr="00B02C5A">
        <w:rPr>
          <w:color w:val="000000" w:themeColor="text1"/>
        </w:rPr>
        <w:t>т</w:t>
      </w:r>
      <w:r w:rsidRPr="00B02C5A">
        <w:rPr>
          <w:color w:val="000000" w:themeColor="text1"/>
        </w:rPr>
        <w:t>вием (бездействием) органа, предоставляющего муниципальную услугу, должн</w:t>
      </w:r>
      <w:r w:rsidRPr="00B02C5A">
        <w:rPr>
          <w:color w:val="000000" w:themeColor="text1"/>
        </w:rPr>
        <w:t>о</w:t>
      </w:r>
      <w:r w:rsidRPr="00B02C5A">
        <w:rPr>
          <w:color w:val="000000" w:themeColor="text1"/>
        </w:rPr>
        <w:t>стного лица органа, предоставляющего муниципальную услугу, либо муниц</w:t>
      </w:r>
      <w:r w:rsidRPr="00B02C5A">
        <w:rPr>
          <w:color w:val="000000" w:themeColor="text1"/>
        </w:rPr>
        <w:t>и</w:t>
      </w:r>
      <w:r w:rsidRPr="00B02C5A">
        <w:rPr>
          <w:color w:val="000000" w:themeColor="text1"/>
        </w:rPr>
        <w:t>пального служащего, многофункционального центра, работника многофункци</w:t>
      </w:r>
      <w:r w:rsidRPr="00B02C5A">
        <w:rPr>
          <w:color w:val="000000" w:themeColor="text1"/>
        </w:rPr>
        <w:t>о</w:t>
      </w:r>
      <w:r w:rsidRPr="00B02C5A">
        <w:rPr>
          <w:color w:val="000000" w:themeColor="text1"/>
        </w:rPr>
        <w:t>нального центра. Заявителем могут быть представлены документы (при наличии), подтверждающие доводы заявителя, либо их копии.</w:t>
      </w:r>
    </w:p>
    <w:p w:rsidR="008F2267" w:rsidRPr="00B02C5A" w:rsidRDefault="00D35C78" w:rsidP="00B02C5A">
      <w:pPr>
        <w:spacing w:line="360" w:lineRule="auto"/>
        <w:ind w:firstLine="540"/>
        <w:rPr>
          <w:color w:val="000000" w:themeColor="text1"/>
          <w:sz w:val="21"/>
          <w:szCs w:val="21"/>
        </w:rPr>
      </w:pPr>
      <w:r w:rsidRPr="00B02C5A">
        <w:rPr>
          <w:color w:val="000000" w:themeColor="text1"/>
        </w:rPr>
        <w:t>5.8</w:t>
      </w:r>
      <w:r w:rsidR="008F2267" w:rsidRPr="00B02C5A">
        <w:rPr>
          <w:color w:val="000000" w:themeColor="text1"/>
        </w:rPr>
        <w:t>. Жалоба подлежит рассмотрению должностным лицом, наделенным по</w:t>
      </w:r>
      <w:r w:rsidR="008F2267" w:rsidRPr="00B02C5A">
        <w:rPr>
          <w:color w:val="000000" w:themeColor="text1"/>
        </w:rPr>
        <w:t>л</w:t>
      </w:r>
      <w:r w:rsidR="008F2267" w:rsidRPr="00B02C5A">
        <w:rPr>
          <w:color w:val="000000" w:themeColor="text1"/>
        </w:rPr>
        <w:t>номочиями по рассмотрению жалоб, в течение пятнадцати рабочих дней со дня ее регистрации.</w:t>
      </w:r>
    </w:p>
    <w:p w:rsidR="008F2267" w:rsidRPr="00B02C5A" w:rsidRDefault="00D35C78" w:rsidP="00B02C5A">
      <w:pPr>
        <w:spacing w:line="360" w:lineRule="auto"/>
        <w:ind w:firstLine="540"/>
        <w:rPr>
          <w:color w:val="000000" w:themeColor="text1"/>
          <w:sz w:val="21"/>
          <w:szCs w:val="21"/>
        </w:rPr>
      </w:pPr>
      <w:r w:rsidRPr="00B02C5A">
        <w:rPr>
          <w:color w:val="000000" w:themeColor="text1"/>
        </w:rPr>
        <w:t>5.9</w:t>
      </w:r>
      <w:r w:rsidR="008F2267" w:rsidRPr="00B02C5A">
        <w:rPr>
          <w:color w:val="000000" w:themeColor="text1"/>
        </w:rPr>
        <w:t>. Срок для устранения допущенных опечаток и (или) ошибок составляет 5 рабочих дней со дня обращения заявителя.</w:t>
      </w:r>
    </w:p>
    <w:p w:rsidR="008F2267" w:rsidRPr="00B02C5A" w:rsidRDefault="00D35C78" w:rsidP="00B02C5A">
      <w:pPr>
        <w:spacing w:line="360" w:lineRule="auto"/>
        <w:ind w:firstLine="540"/>
        <w:rPr>
          <w:color w:val="000000" w:themeColor="text1"/>
          <w:sz w:val="21"/>
          <w:szCs w:val="21"/>
        </w:rPr>
      </w:pPr>
      <w:r w:rsidRPr="00B02C5A">
        <w:rPr>
          <w:color w:val="000000" w:themeColor="text1"/>
        </w:rPr>
        <w:t>5.10</w:t>
      </w:r>
      <w:r w:rsidR="008F2267" w:rsidRPr="00B02C5A">
        <w:rPr>
          <w:color w:val="000000" w:themeColor="text1"/>
        </w:rPr>
        <w:t>. По результатам рассмотрения жалобы принимается одно из следующих решений:</w:t>
      </w:r>
    </w:p>
    <w:p w:rsidR="008F2267" w:rsidRPr="00B02C5A" w:rsidRDefault="008F2267" w:rsidP="00B02C5A">
      <w:pPr>
        <w:spacing w:line="360" w:lineRule="auto"/>
        <w:ind w:firstLine="540"/>
        <w:rPr>
          <w:color w:val="000000" w:themeColor="text1"/>
          <w:sz w:val="21"/>
          <w:szCs w:val="21"/>
        </w:rPr>
      </w:pPr>
      <w:proofErr w:type="gramStart"/>
      <w:r w:rsidRPr="00B02C5A">
        <w:rPr>
          <w:color w:val="000000" w:themeColor="text1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</w:t>
      </w:r>
      <w:r w:rsidRPr="00B02C5A">
        <w:rPr>
          <w:color w:val="000000" w:themeColor="text1"/>
        </w:rPr>
        <w:t>с</w:t>
      </w:r>
      <w:r w:rsidRPr="00B02C5A">
        <w:rPr>
          <w:color w:val="000000" w:themeColor="text1"/>
        </w:rPr>
        <w:t>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F2267" w:rsidRPr="00B02C5A" w:rsidRDefault="008F2267" w:rsidP="00B02C5A">
      <w:pPr>
        <w:spacing w:line="360" w:lineRule="auto"/>
        <w:ind w:firstLine="540"/>
        <w:rPr>
          <w:color w:val="000000" w:themeColor="text1"/>
          <w:sz w:val="21"/>
          <w:szCs w:val="21"/>
        </w:rPr>
      </w:pPr>
      <w:r w:rsidRPr="00B02C5A">
        <w:rPr>
          <w:color w:val="000000" w:themeColor="text1"/>
        </w:rPr>
        <w:lastRenderedPageBreak/>
        <w:t>2) в удовлетворении жалобы отказывается.</w:t>
      </w:r>
    </w:p>
    <w:p w:rsidR="008F2267" w:rsidRPr="00B02C5A" w:rsidRDefault="00D35C78" w:rsidP="00B02C5A">
      <w:pPr>
        <w:spacing w:line="360" w:lineRule="auto"/>
        <w:ind w:firstLine="540"/>
        <w:rPr>
          <w:color w:val="000000" w:themeColor="text1"/>
          <w:sz w:val="21"/>
          <w:szCs w:val="21"/>
        </w:rPr>
      </w:pPr>
      <w:r w:rsidRPr="00B02C5A">
        <w:rPr>
          <w:color w:val="000000" w:themeColor="text1"/>
        </w:rPr>
        <w:t>5.11</w:t>
      </w:r>
      <w:r w:rsidR="008F2267" w:rsidRPr="00B02C5A">
        <w:rPr>
          <w:color w:val="000000" w:themeColor="text1"/>
        </w:rPr>
        <w:t>. Не позднее дня, следующего за днем принятия решения, указанного в пункте 45 настоящего регламента, заявителю в письменной форме и по желанию заявителя в электронной форме (в том числе посредством Портала) направляется мотивированный ответ о результатах рассмотрения жалобы.</w:t>
      </w:r>
    </w:p>
    <w:p w:rsidR="008F2267" w:rsidRPr="00B02C5A" w:rsidRDefault="00D35C78" w:rsidP="00B02C5A">
      <w:pPr>
        <w:spacing w:line="360" w:lineRule="auto"/>
        <w:ind w:firstLine="540"/>
        <w:rPr>
          <w:color w:val="000000" w:themeColor="text1"/>
          <w:sz w:val="21"/>
          <w:szCs w:val="21"/>
        </w:rPr>
      </w:pPr>
      <w:r w:rsidRPr="00B02C5A">
        <w:rPr>
          <w:color w:val="000000" w:themeColor="text1"/>
        </w:rPr>
        <w:t>5.12</w:t>
      </w:r>
      <w:r w:rsidR="008F2267" w:rsidRPr="00B02C5A">
        <w:rPr>
          <w:color w:val="000000" w:themeColor="text1"/>
        </w:rPr>
        <w:t>. В случае признания жалобы подлежащей удовлетворению в ответе за</w:t>
      </w:r>
      <w:r w:rsidR="008F2267" w:rsidRPr="00B02C5A">
        <w:rPr>
          <w:color w:val="000000" w:themeColor="text1"/>
        </w:rPr>
        <w:t>я</w:t>
      </w:r>
      <w:r w:rsidR="008F2267" w:rsidRPr="00B02C5A">
        <w:rPr>
          <w:color w:val="000000" w:themeColor="text1"/>
        </w:rPr>
        <w:t>вителю дается информация о действиях, осуществляемых органом, предоста</w:t>
      </w:r>
      <w:r w:rsidR="008F2267" w:rsidRPr="00B02C5A">
        <w:rPr>
          <w:color w:val="000000" w:themeColor="text1"/>
        </w:rPr>
        <w:t>в</w:t>
      </w:r>
      <w:r w:rsidR="008F2267" w:rsidRPr="00B02C5A">
        <w:rPr>
          <w:color w:val="000000" w:themeColor="text1"/>
        </w:rPr>
        <w:t xml:space="preserve">ляющим государственную услугу,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8F2267" w:rsidRPr="00B02C5A">
        <w:rPr>
          <w:color w:val="000000" w:themeColor="text1"/>
        </w:rPr>
        <w:t>неудобства</w:t>
      </w:r>
      <w:proofErr w:type="gramEnd"/>
      <w:r w:rsidR="008F2267" w:rsidRPr="00B02C5A">
        <w:rPr>
          <w:color w:val="000000" w:themeColor="text1"/>
        </w:rPr>
        <w:t xml:space="preserve"> и указывается информация о дальнейших действиях, которые необходимо совершить заявителю в целях получения мун</w:t>
      </w:r>
      <w:r w:rsidR="008F2267" w:rsidRPr="00B02C5A">
        <w:rPr>
          <w:color w:val="000000" w:themeColor="text1"/>
        </w:rPr>
        <w:t>и</w:t>
      </w:r>
      <w:r w:rsidR="008F2267" w:rsidRPr="00B02C5A">
        <w:rPr>
          <w:color w:val="000000" w:themeColor="text1"/>
        </w:rPr>
        <w:t>ципальной услуги.</w:t>
      </w:r>
    </w:p>
    <w:p w:rsidR="008F2267" w:rsidRPr="00B02C5A" w:rsidRDefault="00D35C78" w:rsidP="00B02C5A">
      <w:pPr>
        <w:spacing w:line="360" w:lineRule="auto"/>
        <w:ind w:firstLine="540"/>
        <w:rPr>
          <w:color w:val="000000" w:themeColor="text1"/>
          <w:sz w:val="21"/>
          <w:szCs w:val="21"/>
        </w:rPr>
      </w:pPr>
      <w:r w:rsidRPr="00B02C5A">
        <w:rPr>
          <w:color w:val="000000" w:themeColor="text1"/>
        </w:rPr>
        <w:t>5.13</w:t>
      </w:r>
      <w:r w:rsidR="008F2267" w:rsidRPr="00B02C5A">
        <w:rPr>
          <w:color w:val="000000" w:themeColor="text1"/>
        </w:rPr>
        <w:t xml:space="preserve">. В случае признания </w:t>
      </w:r>
      <w:proofErr w:type="gramStart"/>
      <w:r w:rsidR="008F2267" w:rsidRPr="00B02C5A">
        <w:rPr>
          <w:color w:val="000000" w:themeColor="text1"/>
        </w:rPr>
        <w:t>жалобы</w:t>
      </w:r>
      <w:proofErr w:type="gramEnd"/>
      <w:r w:rsidR="008F2267" w:rsidRPr="00B02C5A">
        <w:rPr>
          <w:color w:val="000000" w:themeColor="text1"/>
        </w:rPr>
        <w:t xml:space="preserve"> не подлежащей удовлетворению в ответе заявителю даются аргументированные разъяснения о причинах принятого реш</w:t>
      </w:r>
      <w:r w:rsidR="008F2267" w:rsidRPr="00B02C5A">
        <w:rPr>
          <w:color w:val="000000" w:themeColor="text1"/>
        </w:rPr>
        <w:t>е</w:t>
      </w:r>
      <w:r w:rsidR="008F2267" w:rsidRPr="00B02C5A">
        <w:rPr>
          <w:color w:val="000000" w:themeColor="text1"/>
        </w:rPr>
        <w:t>ния, а также информация о порядке обжалования принятого решения.</w:t>
      </w:r>
    </w:p>
    <w:p w:rsidR="008F2267" w:rsidRPr="00B02C5A" w:rsidRDefault="00D35C78" w:rsidP="00B02C5A">
      <w:pPr>
        <w:spacing w:line="360" w:lineRule="auto"/>
        <w:ind w:firstLine="540"/>
        <w:rPr>
          <w:color w:val="000000" w:themeColor="text1"/>
          <w:sz w:val="21"/>
          <w:szCs w:val="21"/>
        </w:rPr>
      </w:pPr>
      <w:r w:rsidRPr="00B02C5A">
        <w:rPr>
          <w:color w:val="000000" w:themeColor="text1"/>
        </w:rPr>
        <w:t>5.14</w:t>
      </w:r>
      <w:r w:rsidR="008F2267" w:rsidRPr="00B02C5A">
        <w:rPr>
          <w:color w:val="000000" w:themeColor="text1"/>
        </w:rPr>
        <w:t xml:space="preserve">. В случае установления в ходе или по результатам </w:t>
      </w:r>
      <w:proofErr w:type="gramStart"/>
      <w:r w:rsidR="008F2267" w:rsidRPr="00B02C5A">
        <w:rPr>
          <w:color w:val="000000" w:themeColor="text1"/>
        </w:rPr>
        <w:t>рассмотрения жалобы признаков состава административного правонарушения</w:t>
      </w:r>
      <w:proofErr w:type="gramEnd"/>
      <w:r w:rsidR="008F2267" w:rsidRPr="00B02C5A">
        <w:rPr>
          <w:color w:val="000000" w:themeColor="text1"/>
        </w:rPr>
        <w:t xml:space="preserve"> или преступления дол</w:t>
      </w:r>
      <w:r w:rsidR="008F2267" w:rsidRPr="00B02C5A">
        <w:rPr>
          <w:color w:val="000000" w:themeColor="text1"/>
        </w:rPr>
        <w:t>ж</w:t>
      </w:r>
      <w:r w:rsidR="008F2267" w:rsidRPr="00B02C5A">
        <w:rPr>
          <w:color w:val="000000" w:themeColor="text1"/>
        </w:rPr>
        <w:t>ностное лицо, работник, наделенные полномочиями по рассмотрению жалоб, н</w:t>
      </w:r>
      <w:r w:rsidR="008F2267" w:rsidRPr="00B02C5A">
        <w:rPr>
          <w:color w:val="000000" w:themeColor="text1"/>
        </w:rPr>
        <w:t>е</w:t>
      </w:r>
      <w:r w:rsidR="008F2267" w:rsidRPr="00B02C5A">
        <w:rPr>
          <w:color w:val="000000" w:themeColor="text1"/>
        </w:rPr>
        <w:t>замедлительно направляют имеющиеся материалы в органы прокуратуры.</w:t>
      </w:r>
    </w:p>
    <w:p w:rsidR="008F2267" w:rsidRPr="00B02C5A" w:rsidRDefault="00D35C78" w:rsidP="00B02C5A">
      <w:pPr>
        <w:spacing w:line="360" w:lineRule="auto"/>
        <w:ind w:firstLine="540"/>
        <w:rPr>
          <w:color w:val="000000" w:themeColor="text1"/>
          <w:sz w:val="21"/>
          <w:szCs w:val="21"/>
        </w:rPr>
      </w:pPr>
      <w:r w:rsidRPr="00B02C5A">
        <w:rPr>
          <w:color w:val="000000" w:themeColor="text1"/>
        </w:rPr>
        <w:t>5.15</w:t>
      </w:r>
      <w:r w:rsidR="008F2267" w:rsidRPr="00B02C5A">
        <w:rPr>
          <w:color w:val="000000" w:themeColor="text1"/>
        </w:rPr>
        <w:t>. Заявитель вправе обжаловать принятое по результатам рассмотрения жалобы решение в судебном порядке в соответствии с законодательством Росси</w:t>
      </w:r>
      <w:r w:rsidR="008F2267" w:rsidRPr="00B02C5A">
        <w:rPr>
          <w:color w:val="000000" w:themeColor="text1"/>
        </w:rPr>
        <w:t>й</w:t>
      </w:r>
      <w:r w:rsidR="008F2267" w:rsidRPr="00B02C5A">
        <w:rPr>
          <w:color w:val="000000" w:themeColor="text1"/>
        </w:rPr>
        <w:t>ской Федерации.</w:t>
      </w:r>
    </w:p>
    <w:p w:rsidR="00A62998" w:rsidRPr="00B02C5A" w:rsidRDefault="00A62998" w:rsidP="008F2267">
      <w:pPr>
        <w:spacing w:line="360" w:lineRule="auto"/>
        <w:ind w:firstLine="709"/>
        <w:rPr>
          <w:color w:val="000000" w:themeColor="text1"/>
          <w:szCs w:val="28"/>
        </w:rPr>
      </w:pPr>
    </w:p>
    <w:sectPr w:rsidR="00A62998" w:rsidRPr="00B02C5A" w:rsidSect="00AB5B59">
      <w:headerReference w:type="even" r:id="rId38"/>
      <w:headerReference w:type="default" r:id="rId39"/>
      <w:type w:val="nextColumn"/>
      <w:pgSz w:w="11906" w:h="16838"/>
      <w:pgMar w:top="1134" w:right="849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81A" w:rsidRDefault="00DB181A">
      <w:r>
        <w:separator/>
      </w:r>
    </w:p>
  </w:endnote>
  <w:endnote w:type="continuationSeparator" w:id="0">
    <w:p w:rsidR="00DB181A" w:rsidRDefault="00DB1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81A" w:rsidRDefault="00DB181A">
      <w:r>
        <w:separator/>
      </w:r>
    </w:p>
  </w:footnote>
  <w:footnote w:type="continuationSeparator" w:id="0">
    <w:p w:rsidR="00DB181A" w:rsidRDefault="00DB1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1A" w:rsidRDefault="0017561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B181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B181A" w:rsidRDefault="00DB181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1A" w:rsidRPr="00AB5B59" w:rsidRDefault="00175613" w:rsidP="00F820EC">
    <w:pPr>
      <w:pStyle w:val="a8"/>
      <w:tabs>
        <w:tab w:val="clear" w:pos="4677"/>
        <w:tab w:val="clear" w:pos="9355"/>
      </w:tabs>
      <w:ind w:firstLine="0"/>
      <w:jc w:val="center"/>
    </w:pPr>
    <w:fldSimple w:instr=" PAGE   \* MERGEFORMAT ">
      <w:r w:rsidR="002F0FAF">
        <w:rPr>
          <w:noProof/>
        </w:rPr>
        <w:t>2</w:t>
      </w:r>
    </w:fldSimple>
  </w:p>
  <w:p w:rsidR="00DB181A" w:rsidRDefault="00DB181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A5D"/>
    <w:multiLevelType w:val="hybridMultilevel"/>
    <w:tmpl w:val="AF5AADF2"/>
    <w:lvl w:ilvl="0" w:tplc="455AD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550755"/>
    <w:multiLevelType w:val="hybridMultilevel"/>
    <w:tmpl w:val="4CEC8978"/>
    <w:lvl w:ilvl="0" w:tplc="2FEA6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3EEC2625"/>
    <w:multiLevelType w:val="multilevel"/>
    <w:tmpl w:val="44B433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6">
    <w:nsid w:val="583B2AF7"/>
    <w:multiLevelType w:val="multilevel"/>
    <w:tmpl w:val="8FDE998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A895A2C"/>
    <w:multiLevelType w:val="hybridMultilevel"/>
    <w:tmpl w:val="722EC63A"/>
    <w:lvl w:ilvl="0" w:tplc="F420F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6741716"/>
    <w:multiLevelType w:val="hybridMultilevel"/>
    <w:tmpl w:val="D3BEC05E"/>
    <w:lvl w:ilvl="0" w:tplc="4950FBA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12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13"/>
  </w:num>
  <w:num w:numId="8">
    <w:abstractNumId w:val="7"/>
  </w:num>
  <w:num w:numId="9">
    <w:abstractNumId w:val="11"/>
  </w:num>
  <w:num w:numId="10">
    <w:abstractNumId w:val="20"/>
  </w:num>
  <w:num w:numId="11">
    <w:abstractNumId w:val="4"/>
  </w:num>
  <w:num w:numId="12">
    <w:abstractNumId w:val="23"/>
  </w:num>
  <w:num w:numId="13">
    <w:abstractNumId w:val="15"/>
  </w:num>
  <w:num w:numId="14">
    <w:abstractNumId w:val="9"/>
  </w:num>
  <w:num w:numId="15">
    <w:abstractNumId w:val="17"/>
  </w:num>
  <w:num w:numId="16">
    <w:abstractNumId w:val="5"/>
  </w:num>
  <w:num w:numId="17">
    <w:abstractNumId w:val="18"/>
  </w:num>
  <w:num w:numId="18">
    <w:abstractNumId w:val="19"/>
  </w:num>
  <w:num w:numId="19">
    <w:abstractNumId w:val="14"/>
  </w:num>
  <w:num w:numId="20">
    <w:abstractNumId w:val="25"/>
  </w:num>
  <w:num w:numId="21">
    <w:abstractNumId w:val="16"/>
  </w:num>
  <w:num w:numId="22">
    <w:abstractNumId w:val="24"/>
  </w:num>
  <w:num w:numId="23">
    <w:abstractNumId w:val="21"/>
  </w:num>
  <w:num w:numId="24">
    <w:abstractNumId w:val="6"/>
  </w:num>
  <w:num w:numId="25">
    <w:abstractNumId w:val="0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FB6"/>
    <w:rsid w:val="00000D95"/>
    <w:rsid w:val="00000E73"/>
    <w:rsid w:val="00003B2E"/>
    <w:rsid w:val="00004551"/>
    <w:rsid w:val="000049D9"/>
    <w:rsid w:val="0002221C"/>
    <w:rsid w:val="000222C4"/>
    <w:rsid w:val="00023722"/>
    <w:rsid w:val="000253FA"/>
    <w:rsid w:val="0002681E"/>
    <w:rsid w:val="00032C6C"/>
    <w:rsid w:val="000477B7"/>
    <w:rsid w:val="000530D2"/>
    <w:rsid w:val="00053BF1"/>
    <w:rsid w:val="000569D7"/>
    <w:rsid w:val="00066B93"/>
    <w:rsid w:val="000678E5"/>
    <w:rsid w:val="00067EC7"/>
    <w:rsid w:val="0007244D"/>
    <w:rsid w:val="000729C3"/>
    <w:rsid w:val="00073FC0"/>
    <w:rsid w:val="00074FDE"/>
    <w:rsid w:val="0008104D"/>
    <w:rsid w:val="00085155"/>
    <w:rsid w:val="000879B7"/>
    <w:rsid w:val="000A210F"/>
    <w:rsid w:val="000A2D78"/>
    <w:rsid w:val="000A422E"/>
    <w:rsid w:val="000B20ED"/>
    <w:rsid w:val="000B3BCC"/>
    <w:rsid w:val="000C4CE6"/>
    <w:rsid w:val="000C5170"/>
    <w:rsid w:val="000C54A5"/>
    <w:rsid w:val="000C5F21"/>
    <w:rsid w:val="000D5BE3"/>
    <w:rsid w:val="000D69F3"/>
    <w:rsid w:val="000E3A2A"/>
    <w:rsid w:val="000E3E1C"/>
    <w:rsid w:val="000E57DA"/>
    <w:rsid w:val="000F2F98"/>
    <w:rsid w:val="000F3AB7"/>
    <w:rsid w:val="000F65FD"/>
    <w:rsid w:val="000F6650"/>
    <w:rsid w:val="00105128"/>
    <w:rsid w:val="00112AB8"/>
    <w:rsid w:val="001215F9"/>
    <w:rsid w:val="00123ECE"/>
    <w:rsid w:val="00123FB6"/>
    <w:rsid w:val="00125CF3"/>
    <w:rsid w:val="001332DE"/>
    <w:rsid w:val="00136305"/>
    <w:rsid w:val="00136A7C"/>
    <w:rsid w:val="0014158F"/>
    <w:rsid w:val="00144F28"/>
    <w:rsid w:val="0014727F"/>
    <w:rsid w:val="00147359"/>
    <w:rsid w:val="00164F09"/>
    <w:rsid w:val="00165567"/>
    <w:rsid w:val="00174CB9"/>
    <w:rsid w:val="00175613"/>
    <w:rsid w:val="001765FE"/>
    <w:rsid w:val="001779C3"/>
    <w:rsid w:val="00177EFC"/>
    <w:rsid w:val="00181271"/>
    <w:rsid w:val="00185BD1"/>
    <w:rsid w:val="00187415"/>
    <w:rsid w:val="00191CC8"/>
    <w:rsid w:val="001963E7"/>
    <w:rsid w:val="00197F5A"/>
    <w:rsid w:val="001A0FEB"/>
    <w:rsid w:val="001A2B20"/>
    <w:rsid w:val="001A69F1"/>
    <w:rsid w:val="001B1E5E"/>
    <w:rsid w:val="001B208A"/>
    <w:rsid w:val="001C0374"/>
    <w:rsid w:val="001C262F"/>
    <w:rsid w:val="001C75BA"/>
    <w:rsid w:val="001C7C89"/>
    <w:rsid w:val="001D55DD"/>
    <w:rsid w:val="001E0D67"/>
    <w:rsid w:val="001E2987"/>
    <w:rsid w:val="001E353C"/>
    <w:rsid w:val="001E415D"/>
    <w:rsid w:val="001E58DF"/>
    <w:rsid w:val="001E6953"/>
    <w:rsid w:val="001F30A5"/>
    <w:rsid w:val="002051D6"/>
    <w:rsid w:val="002110DD"/>
    <w:rsid w:val="00214F77"/>
    <w:rsid w:val="002222CA"/>
    <w:rsid w:val="002227EE"/>
    <w:rsid w:val="002252DF"/>
    <w:rsid w:val="00227138"/>
    <w:rsid w:val="00236C38"/>
    <w:rsid w:val="00241BC1"/>
    <w:rsid w:val="00243EBA"/>
    <w:rsid w:val="00244108"/>
    <w:rsid w:val="002456AD"/>
    <w:rsid w:val="002572A2"/>
    <w:rsid w:val="00261933"/>
    <w:rsid w:val="0026389F"/>
    <w:rsid w:val="002711C2"/>
    <w:rsid w:val="002715CB"/>
    <w:rsid w:val="0027424B"/>
    <w:rsid w:val="002808A9"/>
    <w:rsid w:val="00282BC7"/>
    <w:rsid w:val="00286D67"/>
    <w:rsid w:val="0029550A"/>
    <w:rsid w:val="0029619E"/>
    <w:rsid w:val="00296706"/>
    <w:rsid w:val="00297021"/>
    <w:rsid w:val="002A10BC"/>
    <w:rsid w:val="002A3C09"/>
    <w:rsid w:val="002A5395"/>
    <w:rsid w:val="002B4A10"/>
    <w:rsid w:val="002C0371"/>
    <w:rsid w:val="002C079D"/>
    <w:rsid w:val="002C5556"/>
    <w:rsid w:val="002C5962"/>
    <w:rsid w:val="002D2E3E"/>
    <w:rsid w:val="002D31AE"/>
    <w:rsid w:val="002D4A42"/>
    <w:rsid w:val="002D7126"/>
    <w:rsid w:val="002E19FE"/>
    <w:rsid w:val="002E35F2"/>
    <w:rsid w:val="002E3E99"/>
    <w:rsid w:val="002E4D6D"/>
    <w:rsid w:val="002F0FAF"/>
    <w:rsid w:val="002F187B"/>
    <w:rsid w:val="002F1B1B"/>
    <w:rsid w:val="002F7210"/>
    <w:rsid w:val="002F7EBA"/>
    <w:rsid w:val="00302278"/>
    <w:rsid w:val="00302983"/>
    <w:rsid w:val="00306966"/>
    <w:rsid w:val="00307A96"/>
    <w:rsid w:val="0031389F"/>
    <w:rsid w:val="00314A95"/>
    <w:rsid w:val="00316883"/>
    <w:rsid w:val="00316B10"/>
    <w:rsid w:val="0031744C"/>
    <w:rsid w:val="00322F5A"/>
    <w:rsid w:val="00323E16"/>
    <w:rsid w:val="00326E4F"/>
    <w:rsid w:val="00331F71"/>
    <w:rsid w:val="0033241A"/>
    <w:rsid w:val="00333EE3"/>
    <w:rsid w:val="00334D35"/>
    <w:rsid w:val="00335F33"/>
    <w:rsid w:val="00336EF3"/>
    <w:rsid w:val="0034194A"/>
    <w:rsid w:val="00345EC3"/>
    <w:rsid w:val="00347250"/>
    <w:rsid w:val="003541E6"/>
    <w:rsid w:val="00355DD3"/>
    <w:rsid w:val="003574DC"/>
    <w:rsid w:val="00362F23"/>
    <w:rsid w:val="00373123"/>
    <w:rsid w:val="00377448"/>
    <w:rsid w:val="00383961"/>
    <w:rsid w:val="00384284"/>
    <w:rsid w:val="00384690"/>
    <w:rsid w:val="00386F78"/>
    <w:rsid w:val="00391C11"/>
    <w:rsid w:val="003A0352"/>
    <w:rsid w:val="003B2687"/>
    <w:rsid w:val="003B2EE2"/>
    <w:rsid w:val="003B6BF7"/>
    <w:rsid w:val="003D0E00"/>
    <w:rsid w:val="003D4D4B"/>
    <w:rsid w:val="003D67C4"/>
    <w:rsid w:val="003E2149"/>
    <w:rsid w:val="003E405F"/>
    <w:rsid w:val="003E6FF2"/>
    <w:rsid w:val="003F13E1"/>
    <w:rsid w:val="003F374C"/>
    <w:rsid w:val="003F3C06"/>
    <w:rsid w:val="003F5A2F"/>
    <w:rsid w:val="003F70DC"/>
    <w:rsid w:val="00400037"/>
    <w:rsid w:val="0040419C"/>
    <w:rsid w:val="00404393"/>
    <w:rsid w:val="004051DA"/>
    <w:rsid w:val="00411883"/>
    <w:rsid w:val="00415E69"/>
    <w:rsid w:val="004175D7"/>
    <w:rsid w:val="004305F6"/>
    <w:rsid w:val="00434731"/>
    <w:rsid w:val="00436FBC"/>
    <w:rsid w:val="00437494"/>
    <w:rsid w:val="0044174C"/>
    <w:rsid w:val="00441D74"/>
    <w:rsid w:val="0044374E"/>
    <w:rsid w:val="00447B1F"/>
    <w:rsid w:val="004519F4"/>
    <w:rsid w:val="0045499A"/>
    <w:rsid w:val="00454E05"/>
    <w:rsid w:val="00456200"/>
    <w:rsid w:val="00456A26"/>
    <w:rsid w:val="00456E70"/>
    <w:rsid w:val="004625E7"/>
    <w:rsid w:val="00466B6A"/>
    <w:rsid w:val="00470263"/>
    <w:rsid w:val="004743F6"/>
    <w:rsid w:val="00482D54"/>
    <w:rsid w:val="00483CDF"/>
    <w:rsid w:val="00486BB1"/>
    <w:rsid w:val="004A3863"/>
    <w:rsid w:val="004A3E49"/>
    <w:rsid w:val="004A4C3B"/>
    <w:rsid w:val="004A532A"/>
    <w:rsid w:val="004B0615"/>
    <w:rsid w:val="004B4CD0"/>
    <w:rsid w:val="004B50AB"/>
    <w:rsid w:val="004B6416"/>
    <w:rsid w:val="004B70CB"/>
    <w:rsid w:val="004C5327"/>
    <w:rsid w:val="004D69E1"/>
    <w:rsid w:val="004E428B"/>
    <w:rsid w:val="004E5707"/>
    <w:rsid w:val="004E5EF1"/>
    <w:rsid w:val="004E6254"/>
    <w:rsid w:val="004F2FF9"/>
    <w:rsid w:val="004F321D"/>
    <w:rsid w:val="004F67E4"/>
    <w:rsid w:val="00501302"/>
    <w:rsid w:val="00502BE3"/>
    <w:rsid w:val="00504EB7"/>
    <w:rsid w:val="00505A6A"/>
    <w:rsid w:val="00505F33"/>
    <w:rsid w:val="00515A1E"/>
    <w:rsid w:val="00517C58"/>
    <w:rsid w:val="00520B7B"/>
    <w:rsid w:val="00524929"/>
    <w:rsid w:val="005258DF"/>
    <w:rsid w:val="005266D8"/>
    <w:rsid w:val="005271F5"/>
    <w:rsid w:val="0053420F"/>
    <w:rsid w:val="00534A0C"/>
    <w:rsid w:val="005369B3"/>
    <w:rsid w:val="00540791"/>
    <w:rsid w:val="00541D22"/>
    <w:rsid w:val="00547EFB"/>
    <w:rsid w:val="005511E7"/>
    <w:rsid w:val="00553007"/>
    <w:rsid w:val="005537E1"/>
    <w:rsid w:val="00556142"/>
    <w:rsid w:val="005568C1"/>
    <w:rsid w:val="00562056"/>
    <w:rsid w:val="00572568"/>
    <w:rsid w:val="00572E99"/>
    <w:rsid w:val="00582201"/>
    <w:rsid w:val="00583447"/>
    <w:rsid w:val="00584F32"/>
    <w:rsid w:val="005859C0"/>
    <w:rsid w:val="00587905"/>
    <w:rsid w:val="00590681"/>
    <w:rsid w:val="0059100A"/>
    <w:rsid w:val="005979CF"/>
    <w:rsid w:val="005A052E"/>
    <w:rsid w:val="005A4017"/>
    <w:rsid w:val="005A5BDD"/>
    <w:rsid w:val="005A6006"/>
    <w:rsid w:val="005B41E6"/>
    <w:rsid w:val="005B47BB"/>
    <w:rsid w:val="005B4F31"/>
    <w:rsid w:val="005C2FF9"/>
    <w:rsid w:val="005C343F"/>
    <w:rsid w:val="005C394D"/>
    <w:rsid w:val="005C5AD9"/>
    <w:rsid w:val="005C629C"/>
    <w:rsid w:val="005C7DFF"/>
    <w:rsid w:val="005D2720"/>
    <w:rsid w:val="005D4257"/>
    <w:rsid w:val="005E0B29"/>
    <w:rsid w:val="005E6A38"/>
    <w:rsid w:val="005F07BA"/>
    <w:rsid w:val="005F3A98"/>
    <w:rsid w:val="005F4644"/>
    <w:rsid w:val="005F543F"/>
    <w:rsid w:val="00603FD7"/>
    <w:rsid w:val="00606535"/>
    <w:rsid w:val="006073CA"/>
    <w:rsid w:val="00610D00"/>
    <w:rsid w:val="00611330"/>
    <w:rsid w:val="00615029"/>
    <w:rsid w:val="006207FC"/>
    <w:rsid w:val="0062517C"/>
    <w:rsid w:val="00641ABB"/>
    <w:rsid w:val="006532E5"/>
    <w:rsid w:val="0065579E"/>
    <w:rsid w:val="00656D10"/>
    <w:rsid w:val="00657ED0"/>
    <w:rsid w:val="006653C6"/>
    <w:rsid w:val="00667049"/>
    <w:rsid w:val="00667164"/>
    <w:rsid w:val="00674DC6"/>
    <w:rsid w:val="00677AD1"/>
    <w:rsid w:val="00680912"/>
    <w:rsid w:val="0068471D"/>
    <w:rsid w:val="006861CD"/>
    <w:rsid w:val="00686CCF"/>
    <w:rsid w:val="0069252E"/>
    <w:rsid w:val="00694F60"/>
    <w:rsid w:val="00696526"/>
    <w:rsid w:val="006972A7"/>
    <w:rsid w:val="006A1C47"/>
    <w:rsid w:val="006A6673"/>
    <w:rsid w:val="006B2D62"/>
    <w:rsid w:val="006B43D6"/>
    <w:rsid w:val="006B4D30"/>
    <w:rsid w:val="006C1E23"/>
    <w:rsid w:val="006C7B10"/>
    <w:rsid w:val="006D063F"/>
    <w:rsid w:val="006D2AB9"/>
    <w:rsid w:val="006D37CB"/>
    <w:rsid w:val="006D57A4"/>
    <w:rsid w:val="006D6799"/>
    <w:rsid w:val="006D6A52"/>
    <w:rsid w:val="006D6F33"/>
    <w:rsid w:val="006E372E"/>
    <w:rsid w:val="006F29CB"/>
    <w:rsid w:val="006F45D5"/>
    <w:rsid w:val="006F7111"/>
    <w:rsid w:val="00701F6B"/>
    <w:rsid w:val="00724944"/>
    <w:rsid w:val="007250FD"/>
    <w:rsid w:val="00725770"/>
    <w:rsid w:val="00731A20"/>
    <w:rsid w:val="00731F16"/>
    <w:rsid w:val="0073637E"/>
    <w:rsid w:val="0074099E"/>
    <w:rsid w:val="0075327C"/>
    <w:rsid w:val="007560F2"/>
    <w:rsid w:val="00760E43"/>
    <w:rsid w:val="007620BD"/>
    <w:rsid w:val="007630E2"/>
    <w:rsid w:val="007638E6"/>
    <w:rsid w:val="00763C4E"/>
    <w:rsid w:val="00766B37"/>
    <w:rsid w:val="00770DBE"/>
    <w:rsid w:val="00777690"/>
    <w:rsid w:val="00781923"/>
    <w:rsid w:val="00783600"/>
    <w:rsid w:val="0079278A"/>
    <w:rsid w:val="00795331"/>
    <w:rsid w:val="007A2B34"/>
    <w:rsid w:val="007A3591"/>
    <w:rsid w:val="007A3799"/>
    <w:rsid w:val="007A688D"/>
    <w:rsid w:val="007B14DE"/>
    <w:rsid w:val="007B1E6C"/>
    <w:rsid w:val="007B2599"/>
    <w:rsid w:val="007B29C3"/>
    <w:rsid w:val="007D2D31"/>
    <w:rsid w:val="007D4F4B"/>
    <w:rsid w:val="007E2189"/>
    <w:rsid w:val="007E47CE"/>
    <w:rsid w:val="007E4CB5"/>
    <w:rsid w:val="007F5794"/>
    <w:rsid w:val="007F5CD8"/>
    <w:rsid w:val="007F7066"/>
    <w:rsid w:val="00803528"/>
    <w:rsid w:val="00806961"/>
    <w:rsid w:val="00814D48"/>
    <w:rsid w:val="00816D7A"/>
    <w:rsid w:val="00820FA1"/>
    <w:rsid w:val="008219D5"/>
    <w:rsid w:val="008228C5"/>
    <w:rsid w:val="00822F6D"/>
    <w:rsid w:val="00825D8E"/>
    <w:rsid w:val="008322B0"/>
    <w:rsid w:val="008420CE"/>
    <w:rsid w:val="008529C0"/>
    <w:rsid w:val="00852F36"/>
    <w:rsid w:val="00853039"/>
    <w:rsid w:val="008549BB"/>
    <w:rsid w:val="00854D47"/>
    <w:rsid w:val="00865EB0"/>
    <w:rsid w:val="008714CE"/>
    <w:rsid w:val="00876013"/>
    <w:rsid w:val="00880A09"/>
    <w:rsid w:val="00882796"/>
    <w:rsid w:val="0088343A"/>
    <w:rsid w:val="00892727"/>
    <w:rsid w:val="008940F7"/>
    <w:rsid w:val="00897AE5"/>
    <w:rsid w:val="008A0603"/>
    <w:rsid w:val="008B0818"/>
    <w:rsid w:val="008B5557"/>
    <w:rsid w:val="008C0D51"/>
    <w:rsid w:val="008C4FFD"/>
    <w:rsid w:val="008C5B46"/>
    <w:rsid w:val="008C6B37"/>
    <w:rsid w:val="008C7DDB"/>
    <w:rsid w:val="008D3E61"/>
    <w:rsid w:val="008D572D"/>
    <w:rsid w:val="008E0C33"/>
    <w:rsid w:val="008E2F4A"/>
    <w:rsid w:val="008E4A52"/>
    <w:rsid w:val="008E6F79"/>
    <w:rsid w:val="008E776D"/>
    <w:rsid w:val="008E7D0D"/>
    <w:rsid w:val="008F0A79"/>
    <w:rsid w:val="008F158B"/>
    <w:rsid w:val="008F2267"/>
    <w:rsid w:val="008F3831"/>
    <w:rsid w:val="008F4AD7"/>
    <w:rsid w:val="0090301F"/>
    <w:rsid w:val="00903ADA"/>
    <w:rsid w:val="0090617A"/>
    <w:rsid w:val="00914E02"/>
    <w:rsid w:val="00920263"/>
    <w:rsid w:val="009276A9"/>
    <w:rsid w:val="00934E2F"/>
    <w:rsid w:val="0093541E"/>
    <w:rsid w:val="00935EC3"/>
    <w:rsid w:val="009403DC"/>
    <w:rsid w:val="00941127"/>
    <w:rsid w:val="00941C58"/>
    <w:rsid w:val="00942F60"/>
    <w:rsid w:val="009463F9"/>
    <w:rsid w:val="00950B30"/>
    <w:rsid w:val="00951F33"/>
    <w:rsid w:val="00954800"/>
    <w:rsid w:val="00957066"/>
    <w:rsid w:val="00961018"/>
    <w:rsid w:val="00962A29"/>
    <w:rsid w:val="0097408F"/>
    <w:rsid w:val="0097773D"/>
    <w:rsid w:val="00981BB0"/>
    <w:rsid w:val="00983EE0"/>
    <w:rsid w:val="009952A0"/>
    <w:rsid w:val="009A0AFC"/>
    <w:rsid w:val="009A3A92"/>
    <w:rsid w:val="009A49C7"/>
    <w:rsid w:val="009A7BB3"/>
    <w:rsid w:val="009C3EFF"/>
    <w:rsid w:val="009C6A6D"/>
    <w:rsid w:val="009D401F"/>
    <w:rsid w:val="009D68E8"/>
    <w:rsid w:val="009D7D2E"/>
    <w:rsid w:val="009F17C0"/>
    <w:rsid w:val="009F291A"/>
    <w:rsid w:val="009F6BE5"/>
    <w:rsid w:val="009F72F5"/>
    <w:rsid w:val="00A020F1"/>
    <w:rsid w:val="00A06AA2"/>
    <w:rsid w:val="00A13665"/>
    <w:rsid w:val="00A14864"/>
    <w:rsid w:val="00A159B6"/>
    <w:rsid w:val="00A37A44"/>
    <w:rsid w:val="00A4578E"/>
    <w:rsid w:val="00A548D6"/>
    <w:rsid w:val="00A54E6F"/>
    <w:rsid w:val="00A56DB4"/>
    <w:rsid w:val="00A62998"/>
    <w:rsid w:val="00A6637F"/>
    <w:rsid w:val="00A674DA"/>
    <w:rsid w:val="00A71AD0"/>
    <w:rsid w:val="00A74427"/>
    <w:rsid w:val="00A74B73"/>
    <w:rsid w:val="00A82172"/>
    <w:rsid w:val="00A83B42"/>
    <w:rsid w:val="00A85734"/>
    <w:rsid w:val="00A85DAD"/>
    <w:rsid w:val="00A934D1"/>
    <w:rsid w:val="00A94061"/>
    <w:rsid w:val="00A9578E"/>
    <w:rsid w:val="00A96315"/>
    <w:rsid w:val="00A96848"/>
    <w:rsid w:val="00AA0183"/>
    <w:rsid w:val="00AA0E76"/>
    <w:rsid w:val="00AA2441"/>
    <w:rsid w:val="00AB2993"/>
    <w:rsid w:val="00AB2C16"/>
    <w:rsid w:val="00AB5B59"/>
    <w:rsid w:val="00AB7EF3"/>
    <w:rsid w:val="00AC04A5"/>
    <w:rsid w:val="00AD05DD"/>
    <w:rsid w:val="00AE0E7C"/>
    <w:rsid w:val="00AE2517"/>
    <w:rsid w:val="00AE5F21"/>
    <w:rsid w:val="00AE63DF"/>
    <w:rsid w:val="00AE7DAC"/>
    <w:rsid w:val="00AF1B09"/>
    <w:rsid w:val="00AF4427"/>
    <w:rsid w:val="00AF793B"/>
    <w:rsid w:val="00B001C5"/>
    <w:rsid w:val="00B0145F"/>
    <w:rsid w:val="00B02C5A"/>
    <w:rsid w:val="00B035E9"/>
    <w:rsid w:val="00B042F6"/>
    <w:rsid w:val="00B10F28"/>
    <w:rsid w:val="00B131BC"/>
    <w:rsid w:val="00B13F5B"/>
    <w:rsid w:val="00B2400B"/>
    <w:rsid w:val="00B30989"/>
    <w:rsid w:val="00B319C2"/>
    <w:rsid w:val="00B328EB"/>
    <w:rsid w:val="00B3331B"/>
    <w:rsid w:val="00B41463"/>
    <w:rsid w:val="00B4213F"/>
    <w:rsid w:val="00B51DB7"/>
    <w:rsid w:val="00B56C8B"/>
    <w:rsid w:val="00B57112"/>
    <w:rsid w:val="00B701B1"/>
    <w:rsid w:val="00B77F6A"/>
    <w:rsid w:val="00B80B22"/>
    <w:rsid w:val="00B86F0F"/>
    <w:rsid w:val="00B9187C"/>
    <w:rsid w:val="00B92690"/>
    <w:rsid w:val="00BA0AD1"/>
    <w:rsid w:val="00BA48D8"/>
    <w:rsid w:val="00BA76D4"/>
    <w:rsid w:val="00BB5B04"/>
    <w:rsid w:val="00BB733B"/>
    <w:rsid w:val="00BC1099"/>
    <w:rsid w:val="00BC1A41"/>
    <w:rsid w:val="00BC5CBB"/>
    <w:rsid w:val="00BC6E77"/>
    <w:rsid w:val="00BD0C52"/>
    <w:rsid w:val="00BD511F"/>
    <w:rsid w:val="00BD7B08"/>
    <w:rsid w:val="00BE46F9"/>
    <w:rsid w:val="00BE47AA"/>
    <w:rsid w:val="00BE5FEF"/>
    <w:rsid w:val="00BF42F6"/>
    <w:rsid w:val="00C0271F"/>
    <w:rsid w:val="00C0384C"/>
    <w:rsid w:val="00C04DAE"/>
    <w:rsid w:val="00C04F4B"/>
    <w:rsid w:val="00C05AFF"/>
    <w:rsid w:val="00C10C3B"/>
    <w:rsid w:val="00C11CAD"/>
    <w:rsid w:val="00C12079"/>
    <w:rsid w:val="00C120E1"/>
    <w:rsid w:val="00C13215"/>
    <w:rsid w:val="00C14AE2"/>
    <w:rsid w:val="00C154D4"/>
    <w:rsid w:val="00C22674"/>
    <w:rsid w:val="00C3051C"/>
    <w:rsid w:val="00C44431"/>
    <w:rsid w:val="00C44507"/>
    <w:rsid w:val="00C52263"/>
    <w:rsid w:val="00C53A10"/>
    <w:rsid w:val="00C61303"/>
    <w:rsid w:val="00C751A8"/>
    <w:rsid w:val="00C75FAA"/>
    <w:rsid w:val="00C82809"/>
    <w:rsid w:val="00C83653"/>
    <w:rsid w:val="00C85B07"/>
    <w:rsid w:val="00C92EA6"/>
    <w:rsid w:val="00C93358"/>
    <w:rsid w:val="00C976FF"/>
    <w:rsid w:val="00C97B05"/>
    <w:rsid w:val="00CA267F"/>
    <w:rsid w:val="00CA2E17"/>
    <w:rsid w:val="00CA3CE6"/>
    <w:rsid w:val="00CA4F20"/>
    <w:rsid w:val="00CA5A93"/>
    <w:rsid w:val="00CB1723"/>
    <w:rsid w:val="00CB43EB"/>
    <w:rsid w:val="00CB4E59"/>
    <w:rsid w:val="00CB51A9"/>
    <w:rsid w:val="00CB7EA3"/>
    <w:rsid w:val="00CC0CCB"/>
    <w:rsid w:val="00CC1B3F"/>
    <w:rsid w:val="00CC549E"/>
    <w:rsid w:val="00CD423D"/>
    <w:rsid w:val="00CD499D"/>
    <w:rsid w:val="00CD63E9"/>
    <w:rsid w:val="00CD65FE"/>
    <w:rsid w:val="00CD7761"/>
    <w:rsid w:val="00CE54A5"/>
    <w:rsid w:val="00CE5E93"/>
    <w:rsid w:val="00CE7FC5"/>
    <w:rsid w:val="00CF1FCD"/>
    <w:rsid w:val="00CF39A2"/>
    <w:rsid w:val="00CF6573"/>
    <w:rsid w:val="00D01243"/>
    <w:rsid w:val="00D03379"/>
    <w:rsid w:val="00D052AB"/>
    <w:rsid w:val="00D06AE3"/>
    <w:rsid w:val="00D07869"/>
    <w:rsid w:val="00D11A8C"/>
    <w:rsid w:val="00D13019"/>
    <w:rsid w:val="00D13CE0"/>
    <w:rsid w:val="00D16437"/>
    <w:rsid w:val="00D20867"/>
    <w:rsid w:val="00D20B89"/>
    <w:rsid w:val="00D32387"/>
    <w:rsid w:val="00D3401B"/>
    <w:rsid w:val="00D35C78"/>
    <w:rsid w:val="00D41937"/>
    <w:rsid w:val="00D42134"/>
    <w:rsid w:val="00D4285A"/>
    <w:rsid w:val="00D440A5"/>
    <w:rsid w:val="00D55E44"/>
    <w:rsid w:val="00D760C8"/>
    <w:rsid w:val="00D76218"/>
    <w:rsid w:val="00D844F9"/>
    <w:rsid w:val="00D84863"/>
    <w:rsid w:val="00D854A1"/>
    <w:rsid w:val="00D86266"/>
    <w:rsid w:val="00D90E87"/>
    <w:rsid w:val="00D93200"/>
    <w:rsid w:val="00D93918"/>
    <w:rsid w:val="00DA129E"/>
    <w:rsid w:val="00DA1C50"/>
    <w:rsid w:val="00DA63F8"/>
    <w:rsid w:val="00DB181A"/>
    <w:rsid w:val="00DB1C53"/>
    <w:rsid w:val="00DB3F6F"/>
    <w:rsid w:val="00DB5948"/>
    <w:rsid w:val="00DC01E2"/>
    <w:rsid w:val="00DC17E4"/>
    <w:rsid w:val="00DC46A4"/>
    <w:rsid w:val="00DD1CA1"/>
    <w:rsid w:val="00DE63D9"/>
    <w:rsid w:val="00DF1D22"/>
    <w:rsid w:val="00DF219B"/>
    <w:rsid w:val="00DF3F2D"/>
    <w:rsid w:val="00DF45A9"/>
    <w:rsid w:val="00DF66FF"/>
    <w:rsid w:val="00E0013B"/>
    <w:rsid w:val="00E06586"/>
    <w:rsid w:val="00E10501"/>
    <w:rsid w:val="00E11D3E"/>
    <w:rsid w:val="00E134A2"/>
    <w:rsid w:val="00E20DCD"/>
    <w:rsid w:val="00E267CC"/>
    <w:rsid w:val="00E33C6D"/>
    <w:rsid w:val="00E36D4E"/>
    <w:rsid w:val="00E37105"/>
    <w:rsid w:val="00E3788C"/>
    <w:rsid w:val="00E37FF9"/>
    <w:rsid w:val="00E51EC7"/>
    <w:rsid w:val="00E5473C"/>
    <w:rsid w:val="00E54D24"/>
    <w:rsid w:val="00E64C8A"/>
    <w:rsid w:val="00E66DC2"/>
    <w:rsid w:val="00E71E96"/>
    <w:rsid w:val="00E7318D"/>
    <w:rsid w:val="00E736B3"/>
    <w:rsid w:val="00E83287"/>
    <w:rsid w:val="00E91AC8"/>
    <w:rsid w:val="00E91F37"/>
    <w:rsid w:val="00E927CD"/>
    <w:rsid w:val="00E95997"/>
    <w:rsid w:val="00E97F45"/>
    <w:rsid w:val="00EB08AF"/>
    <w:rsid w:val="00EB2338"/>
    <w:rsid w:val="00EB4667"/>
    <w:rsid w:val="00EB4D59"/>
    <w:rsid w:val="00EB58C4"/>
    <w:rsid w:val="00EB7813"/>
    <w:rsid w:val="00EC13F5"/>
    <w:rsid w:val="00EC1C8B"/>
    <w:rsid w:val="00ED0B88"/>
    <w:rsid w:val="00ED0F36"/>
    <w:rsid w:val="00ED4CBB"/>
    <w:rsid w:val="00EE1398"/>
    <w:rsid w:val="00EE24F7"/>
    <w:rsid w:val="00EE5900"/>
    <w:rsid w:val="00EF0508"/>
    <w:rsid w:val="00EF5539"/>
    <w:rsid w:val="00EF6AA4"/>
    <w:rsid w:val="00F05FE2"/>
    <w:rsid w:val="00F11AA7"/>
    <w:rsid w:val="00F11F35"/>
    <w:rsid w:val="00F1625E"/>
    <w:rsid w:val="00F17896"/>
    <w:rsid w:val="00F17C0B"/>
    <w:rsid w:val="00F23CD2"/>
    <w:rsid w:val="00F2455E"/>
    <w:rsid w:val="00F32866"/>
    <w:rsid w:val="00F3720E"/>
    <w:rsid w:val="00F471F0"/>
    <w:rsid w:val="00F50458"/>
    <w:rsid w:val="00F50500"/>
    <w:rsid w:val="00F56229"/>
    <w:rsid w:val="00F60292"/>
    <w:rsid w:val="00F64B0C"/>
    <w:rsid w:val="00F665E1"/>
    <w:rsid w:val="00F66DF0"/>
    <w:rsid w:val="00F7709B"/>
    <w:rsid w:val="00F812E9"/>
    <w:rsid w:val="00F820EC"/>
    <w:rsid w:val="00F82843"/>
    <w:rsid w:val="00F843ED"/>
    <w:rsid w:val="00F85D4B"/>
    <w:rsid w:val="00F87DBC"/>
    <w:rsid w:val="00F9060F"/>
    <w:rsid w:val="00F91523"/>
    <w:rsid w:val="00F91565"/>
    <w:rsid w:val="00F9216B"/>
    <w:rsid w:val="00FA0FD8"/>
    <w:rsid w:val="00FB24DF"/>
    <w:rsid w:val="00FB3915"/>
    <w:rsid w:val="00FB41C8"/>
    <w:rsid w:val="00FC3DD6"/>
    <w:rsid w:val="00FC7DFB"/>
    <w:rsid w:val="00FD0135"/>
    <w:rsid w:val="00FD3DE9"/>
    <w:rsid w:val="00FE0B88"/>
    <w:rsid w:val="00FE16CD"/>
    <w:rsid w:val="00FE4CBE"/>
    <w:rsid w:val="00FE5DD4"/>
    <w:rsid w:val="00FE73CF"/>
    <w:rsid w:val="00FE7C48"/>
    <w:rsid w:val="00FF3B5D"/>
    <w:rsid w:val="00FF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3F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5F543F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5F543F"/>
    <w:pPr>
      <w:keepNext/>
      <w:outlineLvl w:val="1"/>
    </w:pPr>
  </w:style>
  <w:style w:type="paragraph" w:styleId="3">
    <w:name w:val="heading 3"/>
    <w:basedOn w:val="a"/>
    <w:next w:val="a"/>
    <w:qFormat/>
    <w:rsid w:val="005F543F"/>
    <w:pPr>
      <w:keepNext/>
      <w:outlineLvl w:val="2"/>
    </w:pPr>
  </w:style>
  <w:style w:type="paragraph" w:styleId="4">
    <w:name w:val="heading 4"/>
    <w:basedOn w:val="a"/>
    <w:next w:val="a"/>
    <w:qFormat/>
    <w:rsid w:val="005F543F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5F543F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5F543F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F543F"/>
  </w:style>
  <w:style w:type="paragraph" w:styleId="a4">
    <w:name w:val="Body Text Indent"/>
    <w:basedOn w:val="a"/>
    <w:rsid w:val="005F543F"/>
    <w:pPr>
      <w:ind w:firstLine="567"/>
    </w:pPr>
  </w:style>
  <w:style w:type="paragraph" w:styleId="20">
    <w:name w:val="Body Text Indent 2"/>
    <w:basedOn w:val="a"/>
    <w:rsid w:val="005F543F"/>
    <w:pPr>
      <w:ind w:firstLine="851"/>
    </w:pPr>
  </w:style>
  <w:style w:type="paragraph" w:styleId="30">
    <w:name w:val="Body Text Indent 3"/>
    <w:basedOn w:val="a"/>
    <w:rsid w:val="005F543F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5F543F"/>
    <w:pPr>
      <w:jc w:val="center"/>
    </w:pPr>
    <w:rPr>
      <w:b/>
      <w:sz w:val="32"/>
    </w:rPr>
  </w:style>
  <w:style w:type="paragraph" w:styleId="a6">
    <w:name w:val="Block Text"/>
    <w:basedOn w:val="a"/>
    <w:rsid w:val="005F543F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5F543F"/>
    <w:rPr>
      <w:rFonts w:ascii="Tahoma" w:hAnsi="Tahoma" w:cs="Tahoma"/>
      <w:sz w:val="16"/>
      <w:szCs w:val="16"/>
    </w:rPr>
  </w:style>
  <w:style w:type="paragraph" w:customStyle="1" w:styleId="HeadDoc">
    <w:name w:val="HeadDoc"/>
    <w:rsid w:val="005F543F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5F543F"/>
  </w:style>
  <w:style w:type="paragraph" w:styleId="a8">
    <w:name w:val="header"/>
    <w:basedOn w:val="a"/>
    <w:link w:val="a9"/>
    <w:uiPriority w:val="99"/>
    <w:rsid w:val="005F543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F543F"/>
  </w:style>
  <w:style w:type="paragraph" w:styleId="ab">
    <w:name w:val="footer"/>
    <w:basedOn w:val="a"/>
    <w:rsid w:val="005F543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D2E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2F1B1B"/>
    <w:pPr>
      <w:widowControl w:val="0"/>
      <w:autoSpaceDE w:val="0"/>
      <w:autoSpaceDN w:val="0"/>
      <w:adjustRightInd w:val="0"/>
      <w:spacing w:line="326" w:lineRule="exact"/>
      <w:ind w:firstLine="686"/>
      <w:jc w:val="left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A2B20"/>
    <w:rPr>
      <w:sz w:val="28"/>
    </w:rPr>
  </w:style>
  <w:style w:type="table" w:styleId="ac">
    <w:name w:val="Table Grid"/>
    <w:basedOn w:val="a1"/>
    <w:uiPriority w:val="59"/>
    <w:rsid w:val="00236C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E5707"/>
    <w:pPr>
      <w:ind w:left="720"/>
      <w:contextualSpacing/>
    </w:pPr>
  </w:style>
  <w:style w:type="character" w:styleId="ae">
    <w:name w:val="Hyperlink"/>
    <w:uiPriority w:val="99"/>
    <w:unhideWhenUsed/>
    <w:rsid w:val="008F2267"/>
    <w:rPr>
      <w:color w:val="0000FF"/>
      <w:u w:val="single"/>
    </w:rPr>
  </w:style>
  <w:style w:type="paragraph" w:customStyle="1" w:styleId="formattext">
    <w:name w:val="formattext"/>
    <w:basedOn w:val="a"/>
    <w:rsid w:val="008F2267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811B412E933AE774C49AD8734B787270E489BC2D98DD47FA3E01D33EBD8BD0B7A53CD0D228F61777BB21ECE88B72044250A36ABCB8A4E63CC7680DCi1O5M" TargetMode="External"/><Relationship Id="rId18" Type="http://schemas.openxmlformats.org/officeDocument/2006/relationships/hyperlink" Target="consultantplus://offline/ref=CF9CF35AE16521E9351680617064043CD11957A8DDC3EC09CB8433E2B8E8ED1B0153DF948D5C1AF102B9F78CECDF4D3D4E7206290CEF8184D7KAM" TargetMode="External"/><Relationship Id="rId26" Type="http://schemas.openxmlformats.org/officeDocument/2006/relationships/hyperlink" Target="consultantplus://offline/ref=376EDC539DE3B11895123C976C1A1618FEAE3B448BF8D1BA0876E4D2840B2F4C3C59553AA484C4CC71765880910FA105B1DB12A0FE18D8G6n6H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96062&amp;dst=100090&amp;field=134&amp;date=12.10.2021" TargetMode="External"/><Relationship Id="rId34" Type="http://schemas.openxmlformats.org/officeDocument/2006/relationships/hyperlink" Target="https://login.consultant.ru/link/?req=doc&amp;base=LAW&amp;n=396062&amp;dst=96&amp;field=134&amp;date=22.10.202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11B412E933AE774C49AD8734B787270E489BC2D98DD27DA1ED1D33EBD8BD0B7A53CD0D228F61777BB21ACB8DB72044250A36ABCB8A4E63CC7680DCi1O5M" TargetMode="External"/><Relationship Id="rId17" Type="http://schemas.openxmlformats.org/officeDocument/2006/relationships/hyperlink" Target="consultantplus://offline/ref=CF9CF35AE16521E9351680617064043CD11E55A1D8C3EC09CB8433E2B8E8ED1B0153DF978B5F12A053F6F6D0A9895E3C4F72042B10DEKDM" TargetMode="External"/><Relationship Id="rId25" Type="http://schemas.openxmlformats.org/officeDocument/2006/relationships/hyperlink" Target="https://login.consultant.ru/link/?req=doc&amp;base=LAW&amp;n=396062&amp;dst=11&amp;field=134&amp;date=12.10.2021" TargetMode="External"/><Relationship Id="rId33" Type="http://schemas.openxmlformats.org/officeDocument/2006/relationships/hyperlink" Target="https://login.consultant.ru/link/?req=doc&amp;base=LAW&amp;n=370806&amp;dst=100010&amp;field=134&amp;date=22.10.2021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official@codd-nnov.ru" TargetMode="External"/><Relationship Id="rId20" Type="http://schemas.openxmlformats.org/officeDocument/2006/relationships/hyperlink" Target="consultantplus://offline/ref=E3C2EC48EE50DC87494AEA326743D5C9150FCEB3650D4B5BF2C2555232230EEDD266904133753298BE22B7F3ACAA9354ECAFEB2AEF93C718fDv5M" TargetMode="External"/><Relationship Id="rId29" Type="http://schemas.openxmlformats.org/officeDocument/2006/relationships/hyperlink" Target="https://login.consultant.ru/link/?req=doc&amp;base=LAW&amp;n=396062&amp;dst=63&amp;field=134&amp;date=20.10.2021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9CF35AE16521E9351680617064043CD11B50A2DAC1EC09CB8433E2B8E8ED1B135387988C5F07F400ACA1DDAAD8KAM" TargetMode="External"/><Relationship Id="rId24" Type="http://schemas.openxmlformats.org/officeDocument/2006/relationships/hyperlink" Target="consultantplus://offline/ref=E3C2EC48EE50DC87494AEA326743D5C9140AC8B060004B5BF2C2555232230EEDD2669044307E67C0F87CEEA2EAE19E57F0B3EB2BfFv1M" TargetMode="External"/><Relationship Id="rId32" Type="http://schemas.openxmlformats.org/officeDocument/2006/relationships/hyperlink" Target="https://login.consultant.ru/link/?req=doc&amp;base=LAW&amp;n=396062&amp;dst=121&amp;field=134&amp;date=22.10.2021" TargetMode="External"/><Relationship Id="rId37" Type="http://schemas.openxmlformats.org/officeDocument/2006/relationships/hyperlink" Target="https://login.consultant.ru/link/?rnd=78FAA80EB83E9A56EE86BA911578CEA1&amp;req=doc&amp;base=RZR&amp;n=389741&amp;dst=290&amp;fld=134&amp;REFFIELD=134&amp;REFDST=100182&amp;REFDOC=230076&amp;REFBASE=RLAW187&amp;stat=refcode%3D16876%3Bdstident%3D290%3Bindex%3D220&amp;date=12.08.2021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bu=9l5f37&amp;from=yandex.ru%3Bsearch%2F%3Bweb%3B%3B&amp;text=&amp;etext=2202.BEmhjdb9NiUMS03uiXBdStOQhS5bXxxJ_6ywrHoVIog8cWGU2FFJBQiHsAlTgmejdXR4bW9leHJlZXFucnBoeg.3b37ad13fed761f01a0463d3b6db0a76674353a8&amp;uuid=&amp;state=jLT9ScZ_wbo,&amp;&amp;cst=AiuY0DBWFJ4CiF6OxvZkNFpGGwTgOp05EABWKONEKCiR2HkeezN4sUztlpyAnhMC_9Sz02mdu3V5CTt0RhXSFDjzfTm1OyCFtgLsgGra9v5AQgaFI49qHU5SIB2cpIk4BmBJ7q_kbTUrS8xZG6bqv4vMuPDEHPOdC2NV__te5sJjNhGqNbVXIFRRGB4U9bA6XMmN2_e5JBuFvyY0DaU2Nlp_z8R54z9NCgQhzx_eeosGmEzGxjEVaUlOp-s0g0DJj3N5ie0kaF9CjuUhFdSpI5ZkpH4X-ix237_sRohgw5aiSgcyffif9l4Vz77N2lD4kVcOWpx-kxoTkiY9WTwPXJ28lcmYrGcZnpROuHhTYQqgChiwCEvcXylG3brqX6s0yVxLGCuZE2ndOv9pRG7AgtYW03St7ZhQRsqRXrvQ2GZxEgNzwVbgruYkc3UvXY7bQb961JJfmZlM22_JLhQTYyhJkA596Yrt5jUhqhivMd6aNqHimkZftEvmgFYlH3bQo_yhmvqoGhhMdZBy1K0VYL7fXnUeZej5qHkkNJ00pPKHCwZzBm7YZAQ27ESifH4-zeB2mFqXkDIGh1G6BZImN7ESfATudepA5AKzf7feuLfg_g2j6vs9Qoxq-q6sAH3kMMUDuEYmbT1XBn0nKFy_B3ZADvyVuADtijdFwP999pklPhI1qeF4RW5J_sIl1blvqSj2h1O24Qp-4crPJUrOGvcW_YnEiYUyfCpuMdN_JpJIdpIIvQRpJxwasxV8DtL6-qu9XRqN5axrtoR_ka7ti2B37ESWkpvLV3MgsZE0KPpFCAuabo_UCtYTHw8rnI7tmF5BuPWKSvj1EkTCVzEctDqoZQg9sMIz05AayolQEgzSz6aroaN0yF_7tSlzemFxDU9PrF-GjgI5aYy1uPLbmKiAHgy1t18iC5nS2uLFY4ma77vPVn6gmuTiQHxdIhKJ9NnNgrwU9x-_eftLq14XCdC8IRtZswX-lkqUmmfM7eFA2iZDMdohmnXu1cLZgXP78FEw-4O1f8BoLLoUU1bq50XGYIjxvZhe2--nFcs4kx98ubrBfGgiUQ,,&amp;data=UlNrNmk5WktYejR0eWJFYk1LdmtxaWp0VF9ydWhfdjFtUTlVVjlVamptYWJmcDh3bEhVejR3TDdTN05WT1NsRy1ubGxnV1BONDNEeXFHTWZNc2xrTVVSMUpLQWhJX0pL&amp;sign=4eaf6bbc173deec9a1f3955d93153736&amp;keyno=0&amp;b64e=2&amp;ref=orjY4mGPRjk5boDnW0uvlrrd71vZw9kpVBUyA8nmgREpnuqR7XmkJz2MMq2WHvRH1Y6-xgCH10S9dO2H93GpVf3ajmotwXwaP2qJOiw0vpK3E0_fDTuBF-M2WEujneTwBdhR6FpaM5u7HfuiKYQywfV1amxIGQNl4kcCKL4J66xG6xf1HmJ0nGp30zMGA_HhTdM-_3S29S1yE6QxpWwFGyhFEhTklVEsEIUl9PKmzms,&amp;l10n=ru&amp;rp=1&amp;cts=1581598931937%40%40events%3D%5B%7B%22event%22%3A%22click%22%2C%22id%22%3A%229l5f37%22%2C%22cts%22%3A1581598931937%2C%22fast%22%3A%7B%22organic%22%3A1%7D%2C%22service%22%3A%22web%22%2C%22event-id%22%3A%22k6kr628xaf%22%7D%5D&amp;mc=0.9709505944546688&amp;hdtime=4948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https://login.consultant.ru/link/?req=doc&amp;base=LAW&amp;n=396062&amp;dst=103&amp;field=134&amp;date=20.10.2021" TargetMode="External"/><Relationship Id="rId36" Type="http://schemas.openxmlformats.org/officeDocument/2006/relationships/hyperlink" Target="https://login.consultant.ru/link/?req=doc&amp;base=LAW&amp;n=396062&amp;dst=43&amp;field=134&amp;date=22.10.2021" TargetMode="External"/><Relationship Id="rId10" Type="http://schemas.openxmlformats.org/officeDocument/2006/relationships/hyperlink" Target="consultantplus://offline/ref=CF9CF35AE16521E9351680617064043CD11957A8DDC3EC09CB8433E2B8E8ED1B0153DF948D5C1AF102B9F78CECDF4D3D4E7206290CEF8184D7KAM" TargetMode="External"/><Relationship Id="rId19" Type="http://schemas.openxmlformats.org/officeDocument/2006/relationships/hyperlink" Target="consultantplus://offline/ref=CF9CF35AE16521E9351680617064043CD11B50A2DAC1EC09CB8433E2B8E8ED1B135387988C5F07F400ACA1DDAAD8KAM" TargetMode="External"/><Relationship Id="rId31" Type="http://schemas.openxmlformats.org/officeDocument/2006/relationships/hyperlink" Target="https://login.consultant.ru/link/?req=doc&amp;base=LAW&amp;n=396062&amp;dst=43&amp;field=134&amp;date=20.10.20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9CF35AE16521E9351680617064043CD11E55A1D8C3EC09CB8433E2B8E8ED1B0153DF978B5F12A053F6F6D0A9895E3C4F72042B10DEKDM" TargetMode="External"/><Relationship Id="rId14" Type="http://schemas.openxmlformats.org/officeDocument/2006/relationships/hyperlink" Target="consultantplus://offline/ref=10DF03C98CEA1A373BBB8CFB69AF6D18A1FFC1A8352F19D92DB00716E8AD4E46A6F718A586FB9704113888424048E4E7353EAA37CC941E6D08E22F58l3S9M" TargetMode="External"/><Relationship Id="rId22" Type="http://schemas.openxmlformats.org/officeDocument/2006/relationships/hyperlink" Target="http://yandex.ru/clck/jsredir?bu=9l5f37&amp;from=yandex.ru%3Bsearch%2F%3Bweb%3B%3B&amp;text=&amp;etext=2202.BEmhjdb9NiUMS03uiXBdStOQhS5bXxxJ_6ywrHoVIog8cWGU2FFJBQiHsAlTgmejdXR4bW9leHJlZXFucnBoeg.3b37ad13fed761f01a0463d3b6db0a76674353a8&amp;uuid=&amp;state=jLT9ScZ_wbo,&amp;&amp;cst=AiuY0DBWFJ4CiF6OxvZkNFpGGwTgOp05EABWKONEKCiR2HkeezN4sUztlpyAnhMC_9Sz02mdu3V5CTt0RhXSFDjzfTm1OyCFtgLsgGra9v5AQgaFI49qHU5SIB2cpIk4BmBJ7q_kbTUrS8xZG6bqv4vMuPDEHPOdC2NV__te5sJjNhGqNbVXIFRRGB4U9bA6XMmN2_e5JBuFvyY0DaU2Nlp_z8R54z9NCgQhzx_eeosGmEzGxjEVaUlOp-s0g0DJj3N5ie0kaF9CjuUhFdSpI5ZkpH4X-ix237_sRohgw5aiSgcyffif9l4Vz77N2lD4kVcOWpx-kxoTkiY9WTwPXJ28lcmYrGcZnpROuHhTYQqgChiwCEvcXylG3brqX6s0yVxLGCuZE2ndOv9pRG7AgtYW03St7ZhQRsqRXrvQ2GZxEgNzwVbgruYkc3UvXY7bQb961JJfmZlM22_JLhQTYyhJkA596Yrt5jUhqhivMd6aNqHimkZftEvmgFYlH3bQo_yhmvqoGhhMdZBy1K0VYL7fXnUeZej5qHkkNJ00pPKHCwZzBm7YZAQ27ESifH4-zeB2mFqXkDIGh1G6BZImN7ESfATudepA5AKzf7feuLfg_g2j6vs9Qoxq-q6sAH3kMMUDuEYmbT1XBn0nKFy_B3ZADvyVuADtijdFwP999pklPhI1qeF4RW5J_sIl1blvqSj2h1O24Qp-4crPJUrOGvcW_YnEiYUyfCpuMdN_JpJIdpIIvQRpJxwasxV8DtL6-qu9XRqN5axrtoR_ka7ti2B37ESWkpvLV3MgsZE0KPpFCAuabo_UCtYTHw8rnI7tmF5BuPWKSvj1EkTCVzEctDqoZQg9sMIz05AayolQEgzSz6aroaN0yF_7tSlzemFxDU9PrF-GjgI5aYy1uPLbmKiAHgy1t18iC5nS2uLFY4ma77vPVn6gmuTiQHxdIhKJ9NnNgrwU9x-_eftLq14XCdC8IRtZswX-lkqUmmfM7eFA2iZDMdohmnXu1cLZgXP78FEw-4O1f8BoLLoUU1bq50XGYIjxvZhe2--nFcs4kx98ubrBfGgiUQ,,&amp;data=UlNrNmk5WktYejR0eWJFYk1LdmtxaWp0VF9ydWhfdjFtUTlVVjlVamptYWJmcDh3bEhVejR3TDdTN05WT1NsRy1ubGxnV1BONDNEeXFHTWZNc2xrTVVSMUpLQWhJX0pL&amp;sign=4eaf6bbc173deec9a1f3955d93153736&amp;keyno=0&amp;b64e=2&amp;ref=orjY4mGPRjk5boDnW0uvlrrd71vZw9kpVBUyA8nmgREpnuqR7XmkJz2MMq2WHvRH1Y6-xgCH10S9dO2H93GpVf3ajmotwXwaP2qJOiw0vpK3E0_fDTuBF-M2WEujneTwBdhR6FpaM5u7HfuiKYQywfV1amxIGQNl4kcCKL4J66xG6xf1HmJ0nGp30zMGA_HhTdM-_3S29S1yE6QxpWwFGyhFEhTklVEsEIUl9PKmzms,&amp;l10n=ru&amp;rp=1&amp;cts=1581598931937%40%40events%3D%5B%7B%22event%22%3A%22click%22%2C%22id%22%3A%229l5f37%22%2C%22cts%22%3A1581598931937%2C%22fast%22%3A%7B%22organic%22%3A1%7D%2C%22service%22%3A%22web%22%2C%22event-id%22%3A%22k6kr628xaf%22%7D%5D&amp;mc=0.9709505944546688&amp;hdtime=4948" TargetMode="External"/><Relationship Id="rId27" Type="http://schemas.openxmlformats.org/officeDocument/2006/relationships/hyperlink" Target="http://yandex.ru/clck/jsredir?bu=9l5f37&amp;from=yandex.ru%3Bsearch%2F%3Bweb%3B%3B&amp;text=&amp;etext=2202.BEmhjdb9NiUMS03uiXBdStOQhS5bXxxJ_6ywrHoVIog8cWGU2FFJBQiHsAlTgmejdXR4bW9leHJlZXFucnBoeg.3b37ad13fed761f01a0463d3b6db0a76674353a8&amp;uuid=&amp;state=jLT9ScZ_wbo,&amp;&amp;cst=AiuY0DBWFJ4CiF6OxvZkNFpGGwTgOp05EABWKONEKCiR2HkeezN4sUztlpyAnhMC_9Sz02mdu3V5CTt0RhXSFDjzfTm1OyCFtgLsgGra9v5AQgaFI49qHU5SIB2cpIk4BmBJ7q_kbTUrS8xZG6bqv4vMuPDEHPOdC2NV__te5sJjNhGqNbVXIFRRGB4U9bA6XMmN2_e5JBuFvyY0DaU2Nlp_z8R54z9NCgQhzx_eeosGmEzGxjEVaUlOp-s0g0DJj3N5ie0kaF9CjuUhFdSpI5ZkpH4X-ix237_sRohgw5aiSgcyffif9l4Vz77N2lD4kVcOWpx-kxoTkiY9WTwPXJ28lcmYrGcZnpROuHhTYQqgChiwCEvcXylG3brqX6s0yVxLGCuZE2ndOv9pRG7AgtYW03St7ZhQRsqRXrvQ2GZxEgNzwVbgruYkc3UvXY7bQb961JJfmZlM22_JLhQTYyhJkA596Yrt5jUhqhivMd6aNqHimkZftEvmgFYlH3bQo_yhmvqoGhhMdZBy1K0VYL7fXnUeZej5qHkkNJ00pPKHCwZzBm7YZAQ27ESifH4-zeB2mFqXkDIGh1G6BZImN7ESfATudepA5AKzf7feuLfg_g2j6vs9Qoxq-q6sAH3kMMUDuEYmbT1XBn0nKFy_B3ZADvyVuADtijdFwP999pklPhI1qeF4RW5J_sIl1blvqSj2h1O24Qp-4crPJUrOGvcW_YnEiYUyfCpuMdN_JpJIdpIIvQRpJxwasxV8DtL6-qu9XRqN5axrtoR_ka7ti2B37ESWkpvLV3MgsZE0KPpFCAuabo_UCtYTHw8rnI7tmF5BuPWKSvj1EkTCVzEctDqoZQg9sMIz05AayolQEgzSz6aroaN0yF_7tSlzemFxDU9PrF-GjgI5aYy1uPLbmKiAHgy1t18iC5nS2uLFY4ma77vPVn6gmuTiQHxdIhKJ9NnNgrwU9x-_eftLq14XCdC8IRtZswX-lkqUmmfM7eFA2iZDMdohmnXu1cLZgXP78FEw-4O1f8BoLLoUU1bq50XGYIjxvZhe2--nFcs4kx98ubrBfGgiUQ,,&amp;data=UlNrNmk5WktYejR0eWJFYk1LdmtxaWp0VF9ydWhfdjFtUTlVVjlVamptYWJmcDh3bEhVejR3TDdTN05WT1NsRy1ubGxnV1BONDNEeXFHTWZNc2xrTVVSMUpLQWhJX0pL&amp;sign=4eaf6bbc173deec9a1f3955d93153736&amp;keyno=0&amp;b64e=2&amp;ref=orjY4mGPRjk5boDnW0uvlrrd71vZw9kpVBUyA8nmgREpnuqR7XmkJz2MMq2WHvRH1Y6-xgCH10S9dO2H93GpVf3ajmotwXwaP2qJOiw0vpK3E0_fDTuBF-M2WEujneTwBdhR6FpaM5u7HfuiKYQywfV1amxIGQNl4kcCKL4J66xG6xf1HmJ0nGp30zMGA_HhTdM-_3S29S1yE6QxpWwFGyhFEhTklVEsEIUl9PKmzms,&amp;l10n=ru&amp;rp=1&amp;cts=1581598931937%40%40events%3D%5B%7B%22event%22%3A%22click%22%2C%22id%22%3A%229l5f37%22%2C%22cts%22%3A1581598931937%2C%22fast%22%3A%7B%22organic%22%3A1%7D%2C%22service%22%3A%22web%22%2C%22event-id%22%3A%22k6kr628xaf%22%7D%5D&amp;mc=0.9709505944546688&amp;hdtime=4948" TargetMode="External"/><Relationship Id="rId30" Type="http://schemas.openxmlformats.org/officeDocument/2006/relationships/hyperlink" Target="https://login.consultant.ru/link/?req=doc&amp;base=LAW&amp;n=396062&amp;dst=42&amp;field=134&amp;date=20.10.2021" TargetMode="External"/><Relationship Id="rId35" Type="http://schemas.openxmlformats.org/officeDocument/2006/relationships/hyperlink" Target="https://login.consultant.ru/link/?req=doc&amp;base=LAW&amp;n=396062&amp;dst=123&amp;field=134&amp;date=22.10.20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20110328\Template\BlankPrikPostRas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18B7-3738-4E1E-9F53-7463C4A6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375</TotalTime>
  <Pages>36</Pages>
  <Words>7404</Words>
  <Characters>65854</Characters>
  <Application>Microsoft Office Word</Application>
  <DocSecurity>0</DocSecurity>
  <Lines>548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73112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fedulova</dc:creator>
  <cp:lastModifiedBy>User1</cp:lastModifiedBy>
  <cp:revision>37</cp:revision>
  <cp:lastPrinted>2021-09-24T07:56:00Z</cp:lastPrinted>
  <dcterms:created xsi:type="dcterms:W3CDTF">2021-09-29T11:50:00Z</dcterms:created>
  <dcterms:modified xsi:type="dcterms:W3CDTF">2021-10-22T09:14:00Z</dcterms:modified>
</cp:coreProperties>
</file>